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E5" w:rsidRPr="001675E5" w:rsidRDefault="001675E5" w:rsidP="001675E5">
      <w:pPr>
        <w:spacing w:line="360" w:lineRule="auto"/>
        <w:ind w:firstLine="1560"/>
        <w:jc w:val="both"/>
        <w:rPr>
          <w:rFonts w:ascii="Times New Roman" w:hAnsi="Times New Roman" w:cs="Times New Roman"/>
          <w:sz w:val="24"/>
          <w:szCs w:val="24"/>
        </w:rPr>
      </w:pPr>
      <w:r w:rsidRPr="001675E5">
        <w:rPr>
          <w:rFonts w:ascii="Times New Roman" w:hAnsi="Times New Roman" w:cs="Times New Roman"/>
          <w:sz w:val="24"/>
          <w:szCs w:val="24"/>
        </w:rPr>
        <w:t xml:space="preserve">МДОУ </w:t>
      </w:r>
      <w:r>
        <w:rPr>
          <w:rFonts w:ascii="Times New Roman" w:hAnsi="Times New Roman" w:cs="Times New Roman"/>
          <w:sz w:val="24"/>
          <w:szCs w:val="24"/>
        </w:rPr>
        <w:t>« Детский сад №91 компенсирующего вида»</w:t>
      </w: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Pr="00657536" w:rsidRDefault="00EF3220" w:rsidP="00EF3220">
      <w:pPr>
        <w:spacing w:line="360" w:lineRule="auto"/>
        <w:jc w:val="center"/>
        <w:rPr>
          <w:rFonts w:ascii="Times New Roman" w:hAnsi="Times New Roman" w:cs="Times New Roman"/>
          <w:b/>
          <w:sz w:val="40"/>
          <w:szCs w:val="40"/>
        </w:rPr>
      </w:pPr>
      <w:r w:rsidRPr="00657536">
        <w:rPr>
          <w:rFonts w:ascii="Times New Roman" w:hAnsi="Times New Roman" w:cs="Times New Roman"/>
          <w:b/>
          <w:sz w:val="40"/>
          <w:szCs w:val="40"/>
        </w:rPr>
        <w:t>ДОКЛАД</w:t>
      </w:r>
      <w:r>
        <w:rPr>
          <w:rFonts w:ascii="Times New Roman" w:hAnsi="Times New Roman" w:cs="Times New Roman"/>
          <w:b/>
          <w:sz w:val="40"/>
          <w:szCs w:val="40"/>
        </w:rPr>
        <w:t xml:space="preserve"> НА ПЕДАГОГИЧЕСКОМ СОВЕТЕ</w:t>
      </w:r>
    </w:p>
    <w:p w:rsidR="001675E5" w:rsidRPr="00657536" w:rsidRDefault="00EF3220" w:rsidP="00EF3220">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r w:rsidR="001675E5" w:rsidRPr="00657536">
        <w:rPr>
          <w:rFonts w:ascii="Times New Roman" w:hAnsi="Times New Roman" w:cs="Times New Roman"/>
          <w:b/>
          <w:sz w:val="40"/>
          <w:szCs w:val="40"/>
        </w:rPr>
        <w:t>Место игры в экологическом воспитании детей</w:t>
      </w:r>
      <w:r>
        <w:rPr>
          <w:rFonts w:ascii="Times New Roman" w:hAnsi="Times New Roman" w:cs="Times New Roman"/>
          <w:b/>
          <w:sz w:val="40"/>
          <w:szCs w:val="40"/>
        </w:rPr>
        <w:t xml:space="preserve"> </w:t>
      </w:r>
      <w:r w:rsidR="001675E5" w:rsidRPr="00657536">
        <w:rPr>
          <w:rFonts w:ascii="Times New Roman" w:hAnsi="Times New Roman" w:cs="Times New Roman"/>
          <w:b/>
          <w:sz w:val="40"/>
          <w:szCs w:val="40"/>
        </w:rPr>
        <w:t>с интеллектуальной недостаточностью</w:t>
      </w:r>
      <w:r>
        <w:rPr>
          <w:rFonts w:ascii="Times New Roman" w:hAnsi="Times New Roman" w:cs="Times New Roman"/>
          <w:b/>
          <w:sz w:val="40"/>
          <w:szCs w:val="40"/>
        </w:rPr>
        <w:t>»</w:t>
      </w: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Default="001675E5" w:rsidP="004F4EAD">
      <w:pPr>
        <w:spacing w:line="360" w:lineRule="auto"/>
        <w:ind w:firstLine="709"/>
        <w:jc w:val="both"/>
        <w:rPr>
          <w:rFonts w:ascii="Times New Roman" w:hAnsi="Times New Roman" w:cs="Times New Roman"/>
          <w:b/>
          <w:sz w:val="24"/>
          <w:szCs w:val="24"/>
        </w:rPr>
      </w:pPr>
    </w:p>
    <w:p w:rsidR="001675E5" w:rsidRPr="00657536" w:rsidRDefault="00657536" w:rsidP="00657536">
      <w:pPr>
        <w:spacing w:line="360" w:lineRule="auto"/>
        <w:ind w:firstLine="6521"/>
        <w:jc w:val="both"/>
        <w:rPr>
          <w:rFonts w:ascii="Times New Roman" w:hAnsi="Times New Roman" w:cs="Times New Roman"/>
          <w:sz w:val="24"/>
          <w:szCs w:val="24"/>
        </w:rPr>
      </w:pPr>
      <w:r w:rsidRPr="00657536">
        <w:rPr>
          <w:rFonts w:ascii="Times New Roman" w:hAnsi="Times New Roman" w:cs="Times New Roman"/>
          <w:sz w:val="24"/>
          <w:szCs w:val="24"/>
        </w:rPr>
        <w:t>Подготовил:</w:t>
      </w:r>
    </w:p>
    <w:p w:rsidR="00657536" w:rsidRPr="00657536" w:rsidRDefault="00657536" w:rsidP="00657536">
      <w:pPr>
        <w:spacing w:line="360" w:lineRule="auto"/>
        <w:ind w:firstLine="6521"/>
        <w:jc w:val="both"/>
        <w:rPr>
          <w:rFonts w:ascii="Times New Roman" w:hAnsi="Times New Roman" w:cs="Times New Roman"/>
          <w:sz w:val="24"/>
          <w:szCs w:val="24"/>
        </w:rPr>
      </w:pPr>
      <w:proofErr w:type="spellStart"/>
      <w:r w:rsidRPr="00657536">
        <w:rPr>
          <w:rFonts w:ascii="Times New Roman" w:hAnsi="Times New Roman" w:cs="Times New Roman"/>
          <w:sz w:val="24"/>
          <w:szCs w:val="24"/>
        </w:rPr>
        <w:t>Маталыгина</w:t>
      </w:r>
      <w:proofErr w:type="spellEnd"/>
      <w:r w:rsidRPr="00657536">
        <w:rPr>
          <w:rFonts w:ascii="Times New Roman" w:hAnsi="Times New Roman" w:cs="Times New Roman"/>
          <w:sz w:val="24"/>
          <w:szCs w:val="24"/>
        </w:rPr>
        <w:t xml:space="preserve"> Н.В.</w:t>
      </w:r>
    </w:p>
    <w:p w:rsidR="00EF3220" w:rsidRDefault="00EF3220" w:rsidP="00EF3220">
      <w:pPr>
        <w:spacing w:line="360" w:lineRule="auto"/>
        <w:jc w:val="center"/>
        <w:rPr>
          <w:rFonts w:ascii="Times New Roman" w:hAnsi="Times New Roman" w:cs="Times New Roman"/>
          <w:sz w:val="24"/>
          <w:szCs w:val="24"/>
        </w:rPr>
      </w:pPr>
    </w:p>
    <w:p w:rsidR="00EF3220" w:rsidRDefault="00EF3220" w:rsidP="00EF3220">
      <w:pPr>
        <w:spacing w:line="360" w:lineRule="auto"/>
        <w:jc w:val="center"/>
        <w:rPr>
          <w:rFonts w:ascii="Times New Roman" w:hAnsi="Times New Roman" w:cs="Times New Roman"/>
          <w:sz w:val="24"/>
          <w:szCs w:val="24"/>
        </w:rPr>
      </w:pPr>
    </w:p>
    <w:p w:rsidR="00EF3220" w:rsidRDefault="00EF3220" w:rsidP="00EF3220">
      <w:pPr>
        <w:spacing w:line="360" w:lineRule="auto"/>
        <w:jc w:val="center"/>
        <w:rPr>
          <w:rFonts w:ascii="Times New Roman" w:hAnsi="Times New Roman" w:cs="Times New Roman"/>
          <w:sz w:val="24"/>
          <w:szCs w:val="24"/>
        </w:rPr>
      </w:pPr>
    </w:p>
    <w:p w:rsidR="00EF3220" w:rsidRDefault="00EF3220" w:rsidP="00EF3220">
      <w:pPr>
        <w:spacing w:line="360" w:lineRule="auto"/>
        <w:jc w:val="center"/>
        <w:rPr>
          <w:rFonts w:ascii="Times New Roman" w:hAnsi="Times New Roman" w:cs="Times New Roman"/>
          <w:sz w:val="24"/>
          <w:szCs w:val="24"/>
        </w:rPr>
      </w:pPr>
    </w:p>
    <w:p w:rsidR="00EF3220" w:rsidRDefault="00EF3220" w:rsidP="00EF3220">
      <w:pPr>
        <w:spacing w:line="360" w:lineRule="auto"/>
        <w:jc w:val="center"/>
        <w:rPr>
          <w:rFonts w:ascii="Times New Roman" w:hAnsi="Times New Roman" w:cs="Times New Roman"/>
          <w:sz w:val="24"/>
          <w:szCs w:val="24"/>
        </w:rPr>
      </w:pPr>
    </w:p>
    <w:p w:rsidR="00EF3220" w:rsidRDefault="00EF3220" w:rsidP="00EF3220">
      <w:pPr>
        <w:spacing w:line="360" w:lineRule="auto"/>
        <w:jc w:val="center"/>
        <w:rPr>
          <w:rFonts w:ascii="Times New Roman" w:hAnsi="Times New Roman" w:cs="Times New Roman"/>
          <w:sz w:val="24"/>
          <w:szCs w:val="24"/>
        </w:rPr>
      </w:pPr>
    </w:p>
    <w:p w:rsidR="001675E5" w:rsidRPr="00657536" w:rsidRDefault="00657536" w:rsidP="00EF3220">
      <w:pPr>
        <w:spacing w:line="360" w:lineRule="auto"/>
        <w:jc w:val="center"/>
        <w:rPr>
          <w:rFonts w:ascii="Times New Roman" w:hAnsi="Times New Roman" w:cs="Times New Roman"/>
          <w:sz w:val="24"/>
          <w:szCs w:val="24"/>
        </w:rPr>
      </w:pPr>
      <w:r w:rsidRPr="00657536">
        <w:rPr>
          <w:rFonts w:ascii="Times New Roman" w:hAnsi="Times New Roman" w:cs="Times New Roman"/>
          <w:sz w:val="24"/>
          <w:szCs w:val="24"/>
        </w:rPr>
        <w:t>Саранск 2021</w:t>
      </w:r>
    </w:p>
    <w:p w:rsidR="001675E5" w:rsidRDefault="001675E5" w:rsidP="004F4EAD">
      <w:pPr>
        <w:spacing w:line="360" w:lineRule="auto"/>
        <w:ind w:firstLine="709"/>
        <w:jc w:val="both"/>
        <w:rPr>
          <w:rFonts w:ascii="Times New Roman" w:hAnsi="Times New Roman" w:cs="Times New Roman"/>
          <w:b/>
          <w:sz w:val="24"/>
          <w:szCs w:val="24"/>
        </w:rPr>
      </w:pPr>
    </w:p>
    <w:p w:rsidR="00657536" w:rsidRPr="004F4EAD" w:rsidRDefault="00657536" w:rsidP="00657536">
      <w:pPr>
        <w:spacing w:line="360" w:lineRule="auto"/>
        <w:ind w:firstLine="709"/>
        <w:jc w:val="both"/>
        <w:rPr>
          <w:rFonts w:ascii="Times New Roman" w:hAnsi="Times New Roman" w:cs="Times New Roman"/>
          <w:b/>
          <w:sz w:val="24"/>
          <w:szCs w:val="24"/>
        </w:rPr>
      </w:pPr>
      <w:r w:rsidRPr="004F4EAD">
        <w:rPr>
          <w:rFonts w:ascii="Times New Roman" w:hAnsi="Times New Roman" w:cs="Times New Roman"/>
          <w:b/>
          <w:sz w:val="24"/>
          <w:szCs w:val="24"/>
        </w:rPr>
        <w:lastRenderedPageBreak/>
        <w:t>Сущность и задачи экологического воспитания у детей</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Экологическое воспитание детей – новое направление в педагогики, складывающееся в последние годы и сменившее традиционно представленное, в программах ознакомления детей с природой. Прежние программы ориентировали педагогов на накопление у детей “живых” представлений об объектах и явлениях природы, доступных непосредственному восприятию и деятельности. Дети учились </w:t>
      </w:r>
      <w:bookmarkStart w:id="0" w:name="_GoBack"/>
      <w:bookmarkEnd w:id="0"/>
      <w:r w:rsidRPr="004F4EAD">
        <w:rPr>
          <w:rFonts w:ascii="Times New Roman" w:hAnsi="Times New Roman" w:cs="Times New Roman"/>
          <w:sz w:val="24"/>
          <w:szCs w:val="24"/>
        </w:rPr>
        <w:t xml:space="preserve">различать и называть объекты природы видеть некоторые их особенности: внешний вид, поведение (о животных), условия произрастания (о растениях), способы ухода и др. Все программы воспитательно-образовательной работы ставили задачу воспитания у детей бережного и заботливого отношения к природе. Нарастающие в мире экологические проблемы побуждают специалистов к более интенсивному поиску способов осмысления ценностей природы, средства развития экологического сознания у населения планеты. Непрерывное экологическое образование - это необходимость, которую осознали не только специалисты, но и значительная </w:t>
      </w:r>
      <w:r>
        <w:rPr>
          <w:rFonts w:ascii="Times New Roman" w:hAnsi="Times New Roman" w:cs="Times New Roman"/>
          <w:sz w:val="24"/>
          <w:szCs w:val="24"/>
        </w:rPr>
        <w:t>часть населения земли.</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Экологическое воспитание детей школьного возраста с интеллектуальной недостаточностью имеет важное значение, так как в этом возрасте закладываются основы экологической культуры личности, что является частью духовной культуры экологического воспитания детей, таким </w:t>
      </w:r>
      <w:proofErr w:type="gramStart"/>
      <w:r w:rsidRPr="004F4EAD">
        <w:rPr>
          <w:rFonts w:ascii="Times New Roman" w:hAnsi="Times New Roman" w:cs="Times New Roman"/>
          <w:sz w:val="24"/>
          <w:szCs w:val="24"/>
        </w:rPr>
        <w:t>образом</w:t>
      </w:r>
      <w:proofErr w:type="gramEnd"/>
      <w:r w:rsidRPr="004F4EAD">
        <w:rPr>
          <w:rFonts w:ascii="Times New Roman" w:hAnsi="Times New Roman" w:cs="Times New Roman"/>
          <w:sz w:val="24"/>
          <w:szCs w:val="24"/>
        </w:rPr>
        <w:t xml:space="preserve"> есть целенаправленный педагогический процесс.</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В настоящее время продолжает интенсивно развиваться методика экологического воспитания школьников с интеллектуальной недостаточностью: создаются программы, совершенствуются методы, разрабатываются региональные подходы к содержанию и формам работы с детьми с учетом специфических природных и социальных условий большой страны. Творческим поиском методов работы с детьми, которые позволят формировать у них зачатки экологической культуры, заняты исследователи и практики. </w:t>
      </w:r>
      <w:proofErr w:type="gramStart"/>
      <w:r w:rsidRPr="004F4EAD">
        <w:rPr>
          <w:rFonts w:ascii="Times New Roman" w:hAnsi="Times New Roman" w:cs="Times New Roman"/>
          <w:sz w:val="24"/>
          <w:szCs w:val="24"/>
        </w:rPr>
        <w:t>К числу таких методов, можно отнести игру, в которой будут заняты и взрослые, экологическая культура которых также будет совершенствоваться, если в детских учреждениях, которые посещают их дети, проводится эколого-педагогическая работа.</w:t>
      </w:r>
      <w:proofErr w:type="gramEnd"/>
    </w:p>
    <w:p w:rsidR="00657536" w:rsidRPr="00C653FA" w:rsidRDefault="00657536" w:rsidP="00657536">
      <w:pPr>
        <w:spacing w:line="360" w:lineRule="auto"/>
        <w:ind w:firstLine="709"/>
        <w:jc w:val="both"/>
        <w:rPr>
          <w:rFonts w:ascii="Times New Roman" w:hAnsi="Times New Roman" w:cs="Times New Roman"/>
          <w:b/>
          <w:sz w:val="24"/>
          <w:szCs w:val="24"/>
        </w:rPr>
      </w:pPr>
      <w:r w:rsidRPr="00C653FA">
        <w:rPr>
          <w:rFonts w:ascii="Times New Roman" w:hAnsi="Times New Roman" w:cs="Times New Roman"/>
          <w:b/>
          <w:sz w:val="24"/>
          <w:szCs w:val="24"/>
        </w:rPr>
        <w:t>Экологическое воспитание в играх.</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В экологическом воспитании школьников с интеллектуальной недостаточностью широко используются разнообразные игры. Применяются две группы игр: игры с готовым содержанием и правилами и творческие игры.</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Идея включения игры в процесс обучения всегда привлекала от</w:t>
      </w:r>
      <w:r>
        <w:rPr>
          <w:rFonts w:ascii="Times New Roman" w:hAnsi="Times New Roman" w:cs="Times New Roman"/>
          <w:sz w:val="24"/>
          <w:szCs w:val="24"/>
        </w:rPr>
        <w:t>ечественных педагогов. Еще К.Д. У</w:t>
      </w:r>
      <w:r w:rsidRPr="004F4EAD">
        <w:rPr>
          <w:rFonts w:ascii="Times New Roman" w:hAnsi="Times New Roman" w:cs="Times New Roman"/>
          <w:sz w:val="24"/>
          <w:szCs w:val="24"/>
        </w:rPr>
        <w:t xml:space="preserve">шинский отмечал, что дети легче усваивают новый материал </w:t>
      </w:r>
      <w:proofErr w:type="gramStart"/>
      <w:r w:rsidRPr="004F4EAD">
        <w:rPr>
          <w:rFonts w:ascii="Times New Roman" w:hAnsi="Times New Roman" w:cs="Times New Roman"/>
          <w:sz w:val="24"/>
          <w:szCs w:val="24"/>
        </w:rPr>
        <w:t>в</w:t>
      </w:r>
      <w:proofErr w:type="gramEnd"/>
    </w:p>
    <w:p w:rsidR="00657536" w:rsidRPr="004F4EAD" w:rsidRDefault="00657536" w:rsidP="00657536">
      <w:pPr>
        <w:spacing w:line="360" w:lineRule="auto"/>
        <w:jc w:val="both"/>
        <w:rPr>
          <w:rFonts w:ascii="Times New Roman" w:hAnsi="Times New Roman" w:cs="Times New Roman"/>
          <w:sz w:val="24"/>
          <w:szCs w:val="24"/>
        </w:rPr>
      </w:pPr>
      <w:proofErr w:type="gramStart"/>
      <w:r w:rsidRPr="004F4EAD">
        <w:rPr>
          <w:rFonts w:ascii="Times New Roman" w:hAnsi="Times New Roman" w:cs="Times New Roman"/>
          <w:sz w:val="24"/>
          <w:szCs w:val="24"/>
        </w:rPr>
        <w:lastRenderedPageBreak/>
        <w:t>процессе</w:t>
      </w:r>
      <w:proofErr w:type="gramEnd"/>
      <w:r w:rsidRPr="004F4EAD">
        <w:rPr>
          <w:rFonts w:ascii="Times New Roman" w:hAnsi="Times New Roman" w:cs="Times New Roman"/>
          <w:sz w:val="24"/>
          <w:szCs w:val="24"/>
        </w:rPr>
        <w:t xml:space="preserve"> игры, и рекомендовал учителям стараться делать занятия более занимательными, так как это одна из основных задач обучения и воспитания детей. По мнению авторов, занимательность не должна стирать границ между игрой и обучением. Речь идет о более широком использовании на занятиях дидактических игр и игровых приемов.</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Такие игры будут способствовать решению различных учебных задач: формирование навыков умственной деятельности детей, усвоение новых знаний, правильному использованию приоритетных знаний в различных ситуациях, развитию умственной активности детей.</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Дидактическая игра может стать своеобразной формой организации обучения, методом (приемом) закрепление знаний, средством воспитания нравственно-волевых качеств ребенка.</w:t>
      </w:r>
    </w:p>
    <w:p w:rsidR="00657536" w:rsidRPr="00C653FA" w:rsidRDefault="00657536" w:rsidP="00657536">
      <w:pPr>
        <w:spacing w:line="360" w:lineRule="auto"/>
        <w:ind w:firstLine="709"/>
        <w:jc w:val="both"/>
        <w:rPr>
          <w:rFonts w:ascii="Times New Roman" w:hAnsi="Times New Roman" w:cs="Times New Roman"/>
          <w:b/>
          <w:sz w:val="24"/>
          <w:szCs w:val="24"/>
        </w:rPr>
      </w:pPr>
      <w:r w:rsidRPr="00C653FA">
        <w:rPr>
          <w:rFonts w:ascii="Times New Roman" w:hAnsi="Times New Roman" w:cs="Times New Roman"/>
          <w:b/>
          <w:sz w:val="24"/>
          <w:szCs w:val="24"/>
        </w:rPr>
        <w:t>Игры с готовым содержанием и правилами.</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Из этой группы игр используют дидактические и подвижные игры.</w:t>
      </w:r>
    </w:p>
    <w:p w:rsidR="00657536" w:rsidRPr="004F4EAD" w:rsidRDefault="00657536" w:rsidP="00657536">
      <w:pPr>
        <w:spacing w:line="360" w:lineRule="auto"/>
        <w:ind w:firstLine="709"/>
        <w:jc w:val="both"/>
        <w:rPr>
          <w:rFonts w:ascii="Times New Roman" w:hAnsi="Times New Roman" w:cs="Times New Roman"/>
          <w:sz w:val="24"/>
          <w:szCs w:val="24"/>
        </w:rPr>
      </w:pPr>
      <w:r w:rsidRPr="002B047D">
        <w:rPr>
          <w:rFonts w:ascii="Times New Roman" w:hAnsi="Times New Roman" w:cs="Times New Roman"/>
          <w:b/>
          <w:sz w:val="24"/>
          <w:szCs w:val="24"/>
        </w:rPr>
        <w:t>Дидактические игры</w:t>
      </w:r>
      <w:r w:rsidRPr="004F4EAD">
        <w:rPr>
          <w:rFonts w:ascii="Times New Roman" w:hAnsi="Times New Roman" w:cs="Times New Roman"/>
          <w:sz w:val="24"/>
          <w:szCs w:val="24"/>
        </w:rPr>
        <w:t xml:space="preserve"> - это игры с правилами, имеющие готовое содержание. В процессе дидактических игр дети уточняют, закрепляют, расширяют имеющиеся у </w:t>
      </w:r>
      <w:proofErr w:type="spellStart"/>
      <w:r w:rsidRPr="004F4EAD">
        <w:rPr>
          <w:rFonts w:ascii="Times New Roman" w:hAnsi="Times New Roman" w:cs="Times New Roman"/>
          <w:sz w:val="24"/>
          <w:szCs w:val="24"/>
        </w:rPr>
        <w:t>нихпредставления</w:t>
      </w:r>
      <w:proofErr w:type="spellEnd"/>
      <w:r w:rsidRPr="004F4EAD">
        <w:rPr>
          <w:rFonts w:ascii="Times New Roman" w:hAnsi="Times New Roman" w:cs="Times New Roman"/>
          <w:sz w:val="24"/>
          <w:szCs w:val="24"/>
        </w:rPr>
        <w:t xml:space="preserve">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играть вместе. Игры дают возможность детям оперировать самими предметами, сравнивать их, отмечать изменение отдельных признаков. Многие игры подводят детей к умению обобщать и классифицировать, вызывают эмоциональное отношение к природе.</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Дидактические игры можно проводить с детьми как коллективно, так и индивидуально, усложняя их с учетом возраста детей. Усложнение должно идти за счет расширения знаний и развития мыслительных операций и действий. Дидактические игры проводят в часы досуга, на занятиях и прогулках.</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Игры-занятия</w:t>
      </w:r>
      <w:r>
        <w:rPr>
          <w:rFonts w:ascii="Times New Roman" w:hAnsi="Times New Roman" w:cs="Times New Roman"/>
          <w:sz w:val="24"/>
          <w:szCs w:val="24"/>
        </w:rPr>
        <w:t> </w:t>
      </w:r>
      <w:r w:rsidRPr="004F4EAD">
        <w:rPr>
          <w:rFonts w:ascii="Times New Roman" w:hAnsi="Times New Roman" w:cs="Times New Roman"/>
          <w:sz w:val="24"/>
          <w:szCs w:val="24"/>
        </w:rPr>
        <w:t xml:space="preserve"> проводятся по определенному программному содержанию. Педагогу в них принадлежит ведущая роль. Игровая форма придает таким занятиям занимательность, обучение идет в процессе выполнения игровых правил и действий. Дидактические игры по характеру используемого материала делятся на предметные игры, настольно-печатные и словесные.</w:t>
      </w:r>
    </w:p>
    <w:p w:rsidR="00657536" w:rsidRPr="004F4EAD" w:rsidRDefault="00657536" w:rsidP="00657536">
      <w:pPr>
        <w:spacing w:line="360" w:lineRule="auto"/>
        <w:ind w:firstLine="709"/>
        <w:jc w:val="both"/>
        <w:rPr>
          <w:rFonts w:ascii="Times New Roman" w:hAnsi="Times New Roman" w:cs="Times New Roman"/>
          <w:sz w:val="24"/>
          <w:szCs w:val="24"/>
        </w:rPr>
      </w:pPr>
      <w:r w:rsidRPr="002B047D">
        <w:rPr>
          <w:rFonts w:ascii="Times New Roman" w:hAnsi="Times New Roman" w:cs="Times New Roman"/>
          <w:b/>
          <w:sz w:val="24"/>
          <w:szCs w:val="24"/>
        </w:rPr>
        <w:t>Предметные игры</w:t>
      </w:r>
      <w:r w:rsidRPr="004F4EAD">
        <w:rPr>
          <w:rFonts w:ascii="Times New Roman" w:hAnsi="Times New Roman" w:cs="Times New Roman"/>
          <w:sz w:val="24"/>
          <w:szCs w:val="24"/>
        </w:rPr>
        <w:t> - это игры с использованием различных предметов природы (листья, семена, фрукты, овощи). В качестве примера таких игр можно назвать « вершки и корешки», « путаница», « чудесный мешочек», « узнай на вкус» </w:t>
      </w:r>
      <w:r>
        <w:rPr>
          <w:rFonts w:ascii="Times New Roman" w:hAnsi="Times New Roman" w:cs="Times New Roman"/>
          <w:sz w:val="24"/>
          <w:szCs w:val="24"/>
        </w:rPr>
        <w:t>и т.д.</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lastRenderedPageBreak/>
        <w:t xml:space="preserve">В предметных играх уточняются, конкретизируются и обогащаются представления детей о свойствах и качествах тех или иных объектах природы. В начале учебного года, хорошо давать не сложные задания («найди по листу дерево», «узнай на вкус», «найди такой же по цвету», «принеси желтый листок», «разложи листочки по порядку»: самый большой, поменьше маленький и т.д.), которые позволяют упражнять детей в различении детей по качествам и свойствам. Задания способствуют формированию </w:t>
      </w:r>
      <w:proofErr w:type="spellStart"/>
      <w:r w:rsidRPr="004F4EAD">
        <w:rPr>
          <w:rFonts w:ascii="Times New Roman" w:hAnsi="Times New Roman" w:cs="Times New Roman"/>
          <w:sz w:val="24"/>
          <w:szCs w:val="24"/>
        </w:rPr>
        <w:t>сенсорики</w:t>
      </w:r>
      <w:proofErr w:type="spellEnd"/>
      <w:r w:rsidRPr="004F4EAD">
        <w:rPr>
          <w:rFonts w:ascii="Times New Roman" w:hAnsi="Times New Roman" w:cs="Times New Roman"/>
          <w:sz w:val="24"/>
          <w:szCs w:val="24"/>
        </w:rPr>
        <w:t>, развивают наблюдательность. Проводятся они со всей группой детей и по отдельности. Особое значение игровые упражнения имеют в начале учебного года. В конце учебного года дети уже могут определить оттенки цветов, листьев, овощей и фруктов, выделять отдельные части растений, группировать растения по принадлежности, по месту произрастания и другим признакам.</w:t>
      </w:r>
    </w:p>
    <w:p w:rsidR="00657536" w:rsidRPr="004F4EAD" w:rsidRDefault="00657536" w:rsidP="00657536">
      <w:pPr>
        <w:spacing w:line="360" w:lineRule="auto"/>
        <w:ind w:firstLine="709"/>
        <w:jc w:val="both"/>
        <w:rPr>
          <w:rFonts w:ascii="Times New Roman" w:hAnsi="Times New Roman" w:cs="Times New Roman"/>
          <w:sz w:val="24"/>
          <w:szCs w:val="24"/>
        </w:rPr>
      </w:pPr>
      <w:proofErr w:type="gramStart"/>
      <w:r w:rsidRPr="002B047D">
        <w:rPr>
          <w:rFonts w:ascii="Times New Roman" w:hAnsi="Times New Roman" w:cs="Times New Roman"/>
          <w:b/>
          <w:sz w:val="24"/>
          <w:szCs w:val="24"/>
        </w:rPr>
        <w:t>Настольно – печатные игры</w:t>
      </w:r>
      <w:r w:rsidRPr="004F4EAD">
        <w:rPr>
          <w:rFonts w:ascii="Times New Roman" w:hAnsi="Times New Roman" w:cs="Times New Roman"/>
          <w:sz w:val="24"/>
          <w:szCs w:val="24"/>
        </w:rPr>
        <w:t xml:space="preserve"> - это игры типа лото, домино, разрезные и парные картинки («зоологическое лото», «ботаническое лото», «четыре времени года», «малыши», «растения», «подбери листок» и т.д.).</w:t>
      </w:r>
      <w:proofErr w:type="gramEnd"/>
      <w:r w:rsidRPr="004F4EAD">
        <w:rPr>
          <w:rFonts w:ascii="Times New Roman" w:hAnsi="Times New Roman" w:cs="Times New Roman"/>
          <w:sz w:val="24"/>
          <w:szCs w:val="24"/>
        </w:rPr>
        <w:t xml:space="preserve"> В этих играх уточняются, систематизируются и классифицируются знания детей о растениях, животных, явлениях неживой природы. Игры сопровождаются словом, которое либо притворяет восприятие картинки, либо составляется с ним (у детей формируется умение по слову восстанавливать образ), а это требует быстрой реакции и мобилизации знаний. Подобные игры предназначены для небольшого числа </w:t>
      </w:r>
      <w:proofErr w:type="gramStart"/>
      <w:r w:rsidRPr="004F4EAD">
        <w:rPr>
          <w:rFonts w:ascii="Times New Roman" w:hAnsi="Times New Roman" w:cs="Times New Roman"/>
          <w:sz w:val="24"/>
          <w:szCs w:val="24"/>
        </w:rPr>
        <w:t>играющих</w:t>
      </w:r>
      <w:proofErr w:type="gramEnd"/>
      <w:r w:rsidRPr="004F4EAD">
        <w:rPr>
          <w:rFonts w:ascii="Times New Roman" w:hAnsi="Times New Roman" w:cs="Times New Roman"/>
          <w:sz w:val="24"/>
          <w:szCs w:val="24"/>
        </w:rPr>
        <w:t xml:space="preserve"> и используются в повседневной жизни.</w:t>
      </w:r>
    </w:p>
    <w:p w:rsidR="00657536" w:rsidRPr="004F4EAD" w:rsidRDefault="00657536" w:rsidP="00657536">
      <w:pPr>
        <w:spacing w:line="360" w:lineRule="auto"/>
        <w:ind w:firstLine="709"/>
        <w:jc w:val="both"/>
        <w:rPr>
          <w:rFonts w:ascii="Times New Roman" w:hAnsi="Times New Roman" w:cs="Times New Roman"/>
          <w:sz w:val="24"/>
          <w:szCs w:val="24"/>
        </w:rPr>
      </w:pPr>
      <w:r w:rsidRPr="001675E5">
        <w:rPr>
          <w:rFonts w:ascii="Times New Roman" w:hAnsi="Times New Roman" w:cs="Times New Roman"/>
          <w:b/>
          <w:sz w:val="24"/>
          <w:szCs w:val="24"/>
        </w:rPr>
        <w:t>Словесные игры</w:t>
      </w:r>
      <w:r w:rsidRPr="004F4EAD">
        <w:rPr>
          <w:rFonts w:ascii="Times New Roman" w:hAnsi="Times New Roman" w:cs="Times New Roman"/>
          <w:sz w:val="24"/>
          <w:szCs w:val="24"/>
        </w:rPr>
        <w:t xml:space="preserve"> - это игры содержанием которых является разнообразные </w:t>
      </w:r>
      <w:proofErr w:type="gramStart"/>
      <w:r w:rsidRPr="004F4EAD">
        <w:rPr>
          <w:rFonts w:ascii="Times New Roman" w:hAnsi="Times New Roman" w:cs="Times New Roman"/>
          <w:sz w:val="24"/>
          <w:szCs w:val="24"/>
        </w:rPr>
        <w:t>знания</w:t>
      </w:r>
      <w:proofErr w:type="gramEnd"/>
      <w:r w:rsidRPr="004F4EAD">
        <w:rPr>
          <w:rFonts w:ascii="Times New Roman" w:hAnsi="Times New Roman" w:cs="Times New Roman"/>
          <w:sz w:val="24"/>
          <w:szCs w:val="24"/>
        </w:rPr>
        <w:t xml:space="preserve"> имеющиеся у детей само слово. Проводятся они для закрепления у детей знаний о свойствах и признаках предметов. В некоторых играх знания о природе обобщаются и систематизируются. Словесные игры развивают впечатления, сообразительность, быстроту реакции, связную речь. </w:t>
      </w:r>
      <w:proofErr w:type="gramStart"/>
      <w:r w:rsidRPr="004F4EAD">
        <w:rPr>
          <w:rFonts w:ascii="Times New Roman" w:hAnsi="Times New Roman" w:cs="Times New Roman"/>
          <w:sz w:val="24"/>
          <w:szCs w:val="24"/>
        </w:rPr>
        <w:t>Это игры типа: «кто летает, бегает и прыгает?», «когда это бывает?», «в воде, в воздухе, на земле», « нужно - не нужно» и т.д.</w:t>
      </w:r>
      <w:proofErr w:type="gramEnd"/>
    </w:p>
    <w:p w:rsidR="00657536" w:rsidRPr="002B047D" w:rsidRDefault="00657536" w:rsidP="00657536">
      <w:pPr>
        <w:spacing w:line="360" w:lineRule="auto"/>
        <w:ind w:firstLine="709"/>
        <w:jc w:val="both"/>
        <w:rPr>
          <w:rFonts w:ascii="Times New Roman" w:hAnsi="Times New Roman" w:cs="Times New Roman"/>
          <w:b/>
          <w:sz w:val="24"/>
          <w:szCs w:val="24"/>
        </w:rPr>
      </w:pPr>
      <w:r w:rsidRPr="002B047D">
        <w:rPr>
          <w:rFonts w:ascii="Times New Roman" w:hAnsi="Times New Roman" w:cs="Times New Roman"/>
          <w:b/>
          <w:sz w:val="24"/>
          <w:szCs w:val="24"/>
        </w:rPr>
        <w:t>Методика обучения игре.</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Каждой новой игре детей нужно обучать. Обучение имеет поэтапный характер.</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В начале года на первом этапе педагог проигрывает игру вместе с детьми. По ходу он </w:t>
      </w:r>
      <w:proofErr w:type="gramStart"/>
      <w:r w:rsidRPr="004F4EAD">
        <w:rPr>
          <w:rFonts w:ascii="Times New Roman" w:hAnsi="Times New Roman" w:cs="Times New Roman"/>
          <w:sz w:val="24"/>
          <w:szCs w:val="24"/>
        </w:rPr>
        <w:t>сообщает одно правило тут-же его реализует</w:t>
      </w:r>
      <w:proofErr w:type="gramEnd"/>
      <w:r w:rsidRPr="004F4EAD">
        <w:rPr>
          <w:rFonts w:ascii="Times New Roman" w:hAnsi="Times New Roman" w:cs="Times New Roman"/>
          <w:sz w:val="24"/>
          <w:szCs w:val="24"/>
        </w:rPr>
        <w:t xml:space="preserve">, при </w:t>
      </w:r>
      <w:proofErr w:type="spellStart"/>
      <w:r w:rsidRPr="004F4EAD">
        <w:rPr>
          <w:rFonts w:ascii="Times New Roman" w:hAnsi="Times New Roman" w:cs="Times New Roman"/>
          <w:sz w:val="24"/>
          <w:szCs w:val="24"/>
        </w:rPr>
        <w:t>повторныхпроигрываниях</w:t>
      </w:r>
      <w:proofErr w:type="spellEnd"/>
      <w:r w:rsidRPr="004F4EAD">
        <w:rPr>
          <w:rFonts w:ascii="Times New Roman" w:hAnsi="Times New Roman" w:cs="Times New Roman"/>
          <w:sz w:val="24"/>
          <w:szCs w:val="24"/>
        </w:rPr>
        <w:t xml:space="preserve"> сообщает дополнительные правила.</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На втором этапе педагог выключается из игры, он руководит со стороны: помогает детям, направляет игру. На третьем этапе дети играют самостоятельно, воспитатель лишь наблюдает за действиями школьников. Начиная со средней группы, путь обучения игре иной. Учитель рассказывает содержание игры, предварительно вычленяя одно, два </w:t>
      </w:r>
      <w:r w:rsidRPr="004F4EAD">
        <w:rPr>
          <w:rFonts w:ascii="Times New Roman" w:hAnsi="Times New Roman" w:cs="Times New Roman"/>
          <w:sz w:val="24"/>
          <w:szCs w:val="24"/>
        </w:rPr>
        <w:lastRenderedPageBreak/>
        <w:t>важных правила. По ходу игры он еще раз подчеркивает эти правила, показывает игровые действия, дает дополнительные правила. Таким образом, обучение игре на первом этапе рассказ о содержании, ознакомление с правилами в ходе игры. На следующем этапе дети играют самостоятельно. Педагог наблюдает за игрой, помогает, исправляет ошибки, разрешает конфликты. Когда интерес к игре пропадает, педагог дает новый ее вариант.</w:t>
      </w:r>
    </w:p>
    <w:p w:rsidR="00657536" w:rsidRDefault="00657536" w:rsidP="00657536">
      <w:pPr>
        <w:spacing w:line="360" w:lineRule="auto"/>
        <w:ind w:firstLine="709"/>
        <w:jc w:val="both"/>
        <w:rPr>
          <w:rFonts w:ascii="Times New Roman" w:hAnsi="Times New Roman" w:cs="Times New Roman"/>
          <w:sz w:val="24"/>
          <w:szCs w:val="24"/>
        </w:rPr>
      </w:pPr>
      <w:r w:rsidRPr="002B047D">
        <w:rPr>
          <w:rFonts w:ascii="Times New Roman" w:hAnsi="Times New Roman" w:cs="Times New Roman"/>
          <w:b/>
          <w:sz w:val="24"/>
          <w:szCs w:val="24"/>
        </w:rPr>
        <w:t>Подвижные игры</w:t>
      </w:r>
      <w:r w:rsidRPr="004F4EAD">
        <w:rPr>
          <w:rFonts w:ascii="Times New Roman" w:hAnsi="Times New Roman" w:cs="Times New Roman"/>
          <w:sz w:val="24"/>
          <w:szCs w:val="24"/>
        </w:rPr>
        <w:t xml:space="preserve"> - природоведческого характера связаны с подражанием повадкам животных, их образу жизни. В некоторых отражаются явления неживой природы. К таким играм относятся, например: «наседка с цыплятами», «мыши и кот», «солнышко и дождик», «волки и овцы» и т. Д. Подражая действиям, имитируя звуки, дети закрепляют знания, получаемые в ходе игры, способствуют углублению интереса к природе.</w:t>
      </w:r>
    </w:p>
    <w:p w:rsidR="00657536" w:rsidRPr="002B047D" w:rsidRDefault="00657536" w:rsidP="00657536">
      <w:pPr>
        <w:spacing w:line="360" w:lineRule="auto"/>
        <w:ind w:firstLine="709"/>
        <w:jc w:val="both"/>
        <w:rPr>
          <w:rFonts w:ascii="Times New Roman" w:hAnsi="Times New Roman" w:cs="Times New Roman"/>
          <w:b/>
          <w:sz w:val="24"/>
          <w:szCs w:val="24"/>
        </w:rPr>
      </w:pPr>
      <w:r w:rsidRPr="002B047D">
        <w:rPr>
          <w:rFonts w:ascii="Times New Roman" w:hAnsi="Times New Roman" w:cs="Times New Roman"/>
          <w:b/>
          <w:sz w:val="24"/>
          <w:szCs w:val="24"/>
        </w:rPr>
        <w:t>Творческие игры природоведческого содержания.</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Большое значение для развития детей с интеллектуальной недостаточностью имеют творческие игры, связанные с природой. В них дети отражают впечатления, полученные в процессе занятий и повседневной жизни. Основная особенность творческих игр: они организуются и проводятся по инициативе самих детей, которые действуют самостоятельно. Во время игр дети усваивают знания о труде взрослых в природе (работа на птицеферме, в свинарнике, теплице и т. Д.), идет процесс осознания значения труда взрослых, формируется положительное отношение к нему.</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Самостоятельный характер творческих игр не дает возможности педагогу использовать их как метод обучения детей новым знаниям, навыкам и умениям, но они помогают выявить степень усвоения детьми тех или иных знаний, отношений. Учитель должен приглядываться к творческим играм, чтобы в дальнейшем учесть, какие знания достаточно усвоены детьми, какие следует уточнить, расширить.</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При обедненном содержании игр педагог обогащает знания детей о труде взрослых на экскурсиях, прогулках, показывая диафильмы, читая книги.</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Особое внимание на игры детей оказывают рассказы взрослых о своей работе. Живое общение с людьми вызывает интерес детей к их труду, способствует обогащению содержания игр. Кроме того, необходимо создавать определенные условия для развертывания творческих игр природоведческого содержания: в классах должны быть специальные наборы игрушек - животные, овощи, фрукты, сельскохозяйственные машины и т. Д.</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Одним из видов творческих игр являются строительные игры с природным материалом (песок, глина, снег, шишки, камешки и т. Д.). В этих играх дети познают свойства и качества материалов, совершенствуют свой чувственный опыт. Педагог, </w:t>
      </w:r>
      <w:r w:rsidRPr="004F4EAD">
        <w:rPr>
          <w:rFonts w:ascii="Times New Roman" w:hAnsi="Times New Roman" w:cs="Times New Roman"/>
          <w:sz w:val="24"/>
          <w:szCs w:val="24"/>
        </w:rPr>
        <w:lastRenderedPageBreak/>
        <w:t>руководя такой игрой, дает знания детям не в готовом виде, а с помощью поисковых действий.</w:t>
      </w:r>
    </w:p>
    <w:p w:rsidR="00657536" w:rsidRPr="004F4EAD" w:rsidRDefault="00657536" w:rsidP="00657536">
      <w:pPr>
        <w:spacing w:line="360" w:lineRule="auto"/>
        <w:ind w:firstLine="709"/>
        <w:jc w:val="both"/>
        <w:rPr>
          <w:rFonts w:ascii="Times New Roman" w:hAnsi="Times New Roman" w:cs="Times New Roman"/>
          <w:sz w:val="24"/>
          <w:szCs w:val="24"/>
        </w:rPr>
      </w:pPr>
      <w:r w:rsidRPr="002B047D">
        <w:rPr>
          <w:rFonts w:ascii="Times New Roman" w:hAnsi="Times New Roman" w:cs="Times New Roman"/>
          <w:b/>
          <w:sz w:val="24"/>
          <w:szCs w:val="24"/>
        </w:rPr>
        <w:t>Строительные игры</w:t>
      </w:r>
      <w:r w:rsidRPr="004F4EAD">
        <w:rPr>
          <w:rFonts w:ascii="Times New Roman" w:hAnsi="Times New Roman" w:cs="Times New Roman"/>
          <w:sz w:val="24"/>
          <w:szCs w:val="24"/>
        </w:rPr>
        <w:t xml:space="preserve"> могут служить основанием для постановки опытов, которые организуются с целью разрешения возникающих вопросов: почему в одних условиях снег лепится, а в других нет? Почему вода бывает жидкой и твердой? Почему лед и снег превращаются в воду в теплом помещении и т.д.</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На каждом году обучения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оборудования для поделки цветного льда.</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Методика экологического воспитания переживает процесс своего активного становления. Поиском адекватных методов работы с детьми, которые позволяют формировать у них начало экологической культуры, заняты исследователи и практики. К числу таких методов можно отнести игру - </w:t>
      </w:r>
      <w:proofErr w:type="gramStart"/>
      <w:r w:rsidRPr="004F4EAD">
        <w:rPr>
          <w:rFonts w:ascii="Times New Roman" w:hAnsi="Times New Roman" w:cs="Times New Roman"/>
          <w:sz w:val="24"/>
          <w:szCs w:val="24"/>
        </w:rPr>
        <w:t>деятельность</w:t>
      </w:r>
      <w:proofErr w:type="gramEnd"/>
      <w:r w:rsidRPr="004F4EAD">
        <w:rPr>
          <w:rFonts w:ascii="Times New Roman" w:hAnsi="Times New Roman" w:cs="Times New Roman"/>
          <w:sz w:val="24"/>
          <w:szCs w:val="24"/>
        </w:rPr>
        <w:t xml:space="preserve"> которой преобладает в жизни детей.</w:t>
      </w:r>
    </w:p>
    <w:p w:rsidR="00657536" w:rsidRPr="004F4EAD" w:rsidRDefault="00657536" w:rsidP="00657536">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Pr="002B047D">
        <w:rPr>
          <w:rFonts w:ascii="Times New Roman" w:hAnsi="Times New Roman" w:cs="Times New Roman"/>
          <w:b/>
          <w:sz w:val="24"/>
          <w:szCs w:val="24"/>
        </w:rPr>
        <w:t xml:space="preserve">южетные игры в </w:t>
      </w:r>
      <w:proofErr w:type="spellStart"/>
      <w:r w:rsidRPr="002B047D">
        <w:rPr>
          <w:rFonts w:ascii="Times New Roman" w:hAnsi="Times New Roman" w:cs="Times New Roman"/>
          <w:b/>
          <w:sz w:val="24"/>
          <w:szCs w:val="24"/>
        </w:rPr>
        <w:t>экологическомвоспитиании</w:t>
      </w:r>
      <w:proofErr w:type="spellEnd"/>
      <w:r w:rsidRPr="002B047D">
        <w:rPr>
          <w:rFonts w:ascii="Times New Roman" w:hAnsi="Times New Roman" w:cs="Times New Roman"/>
          <w:b/>
          <w:sz w:val="24"/>
          <w:szCs w:val="24"/>
        </w:rPr>
        <w:t xml:space="preserve"> школьников.</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Использование сюжетно-ролевой игры в экологическом воспитании де</w:t>
      </w:r>
      <w:r>
        <w:rPr>
          <w:rFonts w:ascii="Times New Roman" w:hAnsi="Times New Roman" w:cs="Times New Roman"/>
          <w:sz w:val="24"/>
          <w:szCs w:val="24"/>
        </w:rPr>
        <w:t>тей опирается на положение о 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что </w:t>
      </w:r>
      <w:r w:rsidRPr="004F4EAD">
        <w:rPr>
          <w:rFonts w:ascii="Times New Roman" w:hAnsi="Times New Roman" w:cs="Times New Roman"/>
          <w:sz w:val="24"/>
          <w:szCs w:val="24"/>
        </w:rPr>
        <w:t>эмоции влияют не только на уровень интеллектуального развития, но и на умственную активность ребенка, его творческие возможности. Включение элементов сюжетно-ролевой игры в процесс формирования у детей представлений о природе создаст эмоциона</w:t>
      </w:r>
      <w:r>
        <w:rPr>
          <w:rFonts w:ascii="Times New Roman" w:hAnsi="Times New Roman" w:cs="Times New Roman"/>
          <w:sz w:val="24"/>
          <w:szCs w:val="24"/>
        </w:rPr>
        <w:t xml:space="preserve">льный фон, благодаря которому </w:t>
      </w:r>
      <w:r w:rsidRPr="004F4EAD">
        <w:rPr>
          <w:rFonts w:ascii="Times New Roman" w:hAnsi="Times New Roman" w:cs="Times New Roman"/>
          <w:sz w:val="24"/>
          <w:szCs w:val="24"/>
        </w:rPr>
        <w:t>школьники быстрее усвоят новый материал.</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Овладение знаниями о природе в процессе игры способствует формированию у детей осознанно-правильного отношения к растительному и животному миру. Важна и другая сторона явлений: экологические знания, которые вызывают положительную реакцию у детей, будут использоваться ими в процессе игры активнее, чем те которые затрагивают лишь интеллектуальную сторону личности. Таким образом, использование игр в процессе обучения не препятствует становлению самостоятельной игровой деятельности школьников. Наоборот, различные структурные элементы игры (воображаемая ситуация, интересный сюжет, ролевые действия и отношения) послужат для детей образцом, своеобразной формой обучающей игры, которая, несомненно, окажет влияние на содержание их игр в дальнейшем. В зависимости от учебной задачи и содержание занятия в равной степени могут быть использованы сюжет, ролевые отношения, сказочные литературные персонажи и т.д.</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lastRenderedPageBreak/>
        <w:t>В экологическом воспитании также можно использовать элементы сюжетно-ролевой игры для обучения школьников и формирования у них осознанно-правильного отношения к растениям, животным и людям как к части природы, а также к материалам природного происхождения и предметам, изготовленным из них</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 xml:space="preserve">В отличие от отдельных игровых приемов и дидактических игр и.о.с. тесно </w:t>
      </w:r>
      <w:proofErr w:type="gramStart"/>
      <w:r w:rsidRPr="004F4EAD">
        <w:rPr>
          <w:rFonts w:ascii="Times New Roman" w:hAnsi="Times New Roman" w:cs="Times New Roman"/>
          <w:sz w:val="24"/>
          <w:szCs w:val="24"/>
        </w:rPr>
        <w:t>связана</w:t>
      </w:r>
      <w:proofErr w:type="gramEnd"/>
      <w:r w:rsidRPr="004F4EAD">
        <w:rPr>
          <w:rFonts w:ascii="Times New Roman" w:hAnsi="Times New Roman" w:cs="Times New Roman"/>
          <w:sz w:val="24"/>
          <w:szCs w:val="24"/>
        </w:rPr>
        <w:t xml:space="preserve"> с ходом экологического занятия. Благодаря ей решаются основные воспитательно-образовательные задачи, повышается активность детей в процессе обучения, снижается утомляемость, формируется интерес к познавательной деятельности, развивается эмоциональная отзывчивость. Игровое обучение помогает ребенку почувствовать собственные возможности, обрести уверенность в себе.</w:t>
      </w:r>
      <w:r w:rsidRPr="004F4EAD">
        <w:rPr>
          <w:rFonts w:ascii="Times New Roman" w:hAnsi="Times New Roman" w:cs="Times New Roman"/>
          <w:sz w:val="24"/>
          <w:szCs w:val="24"/>
        </w:rPr>
        <w:br/>
        <w:t>Исследованием выявлены три типа и.о.с.</w:t>
      </w:r>
      <w:proofErr w:type="gramStart"/>
      <w:r w:rsidRPr="004F4EAD">
        <w:rPr>
          <w:rFonts w:ascii="Times New Roman" w:hAnsi="Times New Roman" w:cs="Times New Roman"/>
          <w:sz w:val="24"/>
          <w:szCs w:val="24"/>
        </w:rPr>
        <w:t xml:space="preserve"> ,</w:t>
      </w:r>
      <w:proofErr w:type="gramEnd"/>
      <w:r w:rsidRPr="004F4EAD">
        <w:rPr>
          <w:rFonts w:ascii="Times New Roman" w:hAnsi="Times New Roman" w:cs="Times New Roman"/>
          <w:sz w:val="24"/>
          <w:szCs w:val="24"/>
        </w:rPr>
        <w:t xml:space="preserve">использование которых обладает различными дидактическими возможностями: и.о.с. с игрушками-аналогами, и.о.с. с литературными персонажами, </w:t>
      </w:r>
      <w:proofErr w:type="spellStart"/>
      <w:r w:rsidRPr="004F4EAD">
        <w:rPr>
          <w:rFonts w:ascii="Times New Roman" w:hAnsi="Times New Roman" w:cs="Times New Roman"/>
          <w:sz w:val="24"/>
          <w:szCs w:val="24"/>
        </w:rPr>
        <w:t>и.о.с.-путешествия</w:t>
      </w:r>
      <w:proofErr w:type="spellEnd"/>
      <w:r w:rsidRPr="004F4EAD">
        <w:rPr>
          <w:rFonts w:ascii="Times New Roman" w:hAnsi="Times New Roman" w:cs="Times New Roman"/>
          <w:sz w:val="24"/>
          <w:szCs w:val="24"/>
        </w:rPr>
        <w:t>.</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Первый тип и.</w:t>
      </w:r>
      <w:proofErr w:type="gramStart"/>
      <w:r w:rsidRPr="004F4EAD">
        <w:rPr>
          <w:rFonts w:ascii="Times New Roman" w:hAnsi="Times New Roman" w:cs="Times New Roman"/>
          <w:sz w:val="24"/>
          <w:szCs w:val="24"/>
        </w:rPr>
        <w:t>о</w:t>
      </w:r>
      <w:proofErr w:type="gramEnd"/>
      <w:r w:rsidRPr="004F4EAD">
        <w:rPr>
          <w:rFonts w:ascii="Times New Roman" w:hAnsi="Times New Roman" w:cs="Times New Roman"/>
          <w:sz w:val="24"/>
          <w:szCs w:val="24"/>
        </w:rPr>
        <w:t>.</w:t>
      </w:r>
      <w:proofErr w:type="gramStart"/>
      <w:r w:rsidRPr="004F4EAD">
        <w:rPr>
          <w:rFonts w:ascii="Times New Roman" w:hAnsi="Times New Roman" w:cs="Times New Roman"/>
          <w:sz w:val="24"/>
          <w:szCs w:val="24"/>
        </w:rPr>
        <w:t>с</w:t>
      </w:r>
      <w:proofErr w:type="gramEnd"/>
      <w:r w:rsidRPr="004F4EAD">
        <w:rPr>
          <w:rFonts w:ascii="Times New Roman" w:hAnsi="Times New Roman" w:cs="Times New Roman"/>
          <w:sz w:val="24"/>
          <w:szCs w:val="24"/>
        </w:rPr>
        <w:t>. строится на использовании игрушек-аналогов, т.е. Таких игрушек которые изображают животных и растения. Существует огромное разнообразие игрушек-животных (мягких, резиновых и др.) И очень ограниченное количество игрушек-растений (пластиковые елочки, овощи, деревянные грибы, деревья, искусственные цветы). Главный смысл использования такого рода игрушек - это сопоставление живого объекта с неживым аналогом. Игрушка в этом случае способствует разграничению представлений сказочно-игрушечного и реалистического характера, помогает осознанию специфики живого, выработки умений правильно и по-разному действовать с живым объектом и предметом. Последняя характеристика позволяет применять игрушки как раздаточный материал, что особенно важно для младших школьников.</w:t>
      </w:r>
    </w:p>
    <w:p w:rsidR="00657536" w:rsidRPr="004F4EAD" w:rsidRDefault="00657536" w:rsidP="00657536">
      <w:pPr>
        <w:spacing w:line="360" w:lineRule="auto"/>
        <w:ind w:firstLine="709"/>
        <w:jc w:val="both"/>
        <w:rPr>
          <w:rFonts w:ascii="Times New Roman" w:hAnsi="Times New Roman" w:cs="Times New Roman"/>
          <w:sz w:val="24"/>
          <w:szCs w:val="24"/>
        </w:rPr>
      </w:pPr>
      <w:proofErr w:type="gramStart"/>
      <w:r w:rsidRPr="004F4EAD">
        <w:rPr>
          <w:rFonts w:ascii="Times New Roman" w:hAnsi="Times New Roman" w:cs="Times New Roman"/>
          <w:sz w:val="24"/>
          <w:szCs w:val="24"/>
        </w:rPr>
        <w:t>Вторую группу и.о.с. составляют и.о.с. с использованием кукол, которые являются персонажами литературных произведений, хорошо знакомых детям.</w:t>
      </w:r>
      <w:proofErr w:type="gramEnd"/>
      <w:r w:rsidRPr="004F4EAD">
        <w:rPr>
          <w:rFonts w:ascii="Times New Roman" w:hAnsi="Times New Roman" w:cs="Times New Roman"/>
          <w:sz w:val="24"/>
          <w:szCs w:val="24"/>
        </w:rPr>
        <w:t xml:space="preserve"> В коррекционных учреждениях учителя часто используют таких кукол, как буратино, незнайка, петрушка и др.; чтобы привлечь внимание детей к дидактической цели занятия. Однако их роль в обучении, как правило, не велика: в основном они выполняют развлекательную функцию. А в ряде случаев даже мешают проведению занятия. Куклы из сказок это не просто симпатичные игрушки, которые развлекают ребят, а персонажи со своим характером и настроением, со своей манерой поведения, проистекающей от сюжета сказки. Школьникам они интересны тем, что в новых неожиданных ситуациях проявляются черты характера этих героев. Например, </w:t>
      </w:r>
      <w:proofErr w:type="spellStart"/>
      <w:r w:rsidRPr="004F4EAD">
        <w:rPr>
          <w:rFonts w:ascii="Times New Roman" w:hAnsi="Times New Roman" w:cs="Times New Roman"/>
          <w:sz w:val="24"/>
          <w:szCs w:val="24"/>
        </w:rPr>
        <w:t>карлсон</w:t>
      </w:r>
      <w:proofErr w:type="spellEnd"/>
      <w:r w:rsidRPr="004F4EAD">
        <w:rPr>
          <w:rFonts w:ascii="Times New Roman" w:hAnsi="Times New Roman" w:cs="Times New Roman"/>
          <w:sz w:val="24"/>
          <w:szCs w:val="24"/>
        </w:rPr>
        <w:t xml:space="preserve"> и незнайка очень часто чего, то не знают и по этому, попадают в сложное положение и тогда необходимы знания и помощь ребят. Такие моменты хороши тем, что школьники начинают их учить – объясняют им, рассказывают им то, что уже сами знают, то есть </w:t>
      </w:r>
      <w:proofErr w:type="gramStart"/>
      <w:r w:rsidRPr="004F4EAD">
        <w:rPr>
          <w:rFonts w:ascii="Times New Roman" w:hAnsi="Times New Roman" w:cs="Times New Roman"/>
          <w:sz w:val="24"/>
          <w:szCs w:val="24"/>
        </w:rPr>
        <w:t>из</w:t>
      </w:r>
      <w:proofErr w:type="gramEnd"/>
      <w:r w:rsidRPr="004F4EAD">
        <w:rPr>
          <w:rFonts w:ascii="Times New Roman" w:hAnsi="Times New Roman" w:cs="Times New Roman"/>
          <w:sz w:val="24"/>
          <w:szCs w:val="24"/>
        </w:rPr>
        <w:t xml:space="preserve"> обучаемых дети превращаются в обучающих, благодаря чему активизируется их умственная деятельность.</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lastRenderedPageBreak/>
        <w:t xml:space="preserve">3. Третья группа и.о.с. </w:t>
      </w:r>
      <w:proofErr w:type="gramStart"/>
      <w:r w:rsidRPr="004F4EAD">
        <w:rPr>
          <w:rFonts w:ascii="Times New Roman" w:hAnsi="Times New Roman" w:cs="Times New Roman"/>
          <w:sz w:val="24"/>
          <w:szCs w:val="24"/>
        </w:rPr>
        <w:t>–э</w:t>
      </w:r>
      <w:proofErr w:type="gramEnd"/>
      <w:r w:rsidRPr="004F4EAD">
        <w:rPr>
          <w:rFonts w:ascii="Times New Roman" w:hAnsi="Times New Roman" w:cs="Times New Roman"/>
          <w:sz w:val="24"/>
          <w:szCs w:val="24"/>
        </w:rPr>
        <w:t xml:space="preserve">то игра в путешествия («поездка на выставку», «экспедиция в </w:t>
      </w:r>
      <w:proofErr w:type="spellStart"/>
      <w:r w:rsidRPr="004F4EAD">
        <w:rPr>
          <w:rFonts w:ascii="Times New Roman" w:hAnsi="Times New Roman" w:cs="Times New Roman"/>
          <w:sz w:val="24"/>
          <w:szCs w:val="24"/>
        </w:rPr>
        <w:t>африку</w:t>
      </w:r>
      <w:proofErr w:type="spellEnd"/>
      <w:r w:rsidRPr="004F4EAD">
        <w:rPr>
          <w:rFonts w:ascii="Times New Roman" w:hAnsi="Times New Roman" w:cs="Times New Roman"/>
          <w:sz w:val="24"/>
          <w:szCs w:val="24"/>
        </w:rPr>
        <w:t>», «экскурсия в зоосад», «путешествие к морю» и др.), в процессе которой дети узнают много нового. В каждом случае сюжет игры следует продумывать таким образом, чтобы школьники в качестве путешественников, экскурсантов, туристов «побывали» во многих местах. Учитель берет на себя роль экскурсовода, руководителя туристической группы или опытного путешественника и – это главное в подобном типе и.</w:t>
      </w:r>
      <w:proofErr w:type="gramStart"/>
      <w:r w:rsidRPr="004F4EAD">
        <w:rPr>
          <w:rFonts w:ascii="Times New Roman" w:hAnsi="Times New Roman" w:cs="Times New Roman"/>
          <w:sz w:val="24"/>
          <w:szCs w:val="24"/>
        </w:rPr>
        <w:t>о</w:t>
      </w:r>
      <w:proofErr w:type="gramEnd"/>
      <w:r w:rsidRPr="004F4EAD">
        <w:rPr>
          <w:rFonts w:ascii="Times New Roman" w:hAnsi="Times New Roman" w:cs="Times New Roman"/>
          <w:sz w:val="24"/>
          <w:szCs w:val="24"/>
        </w:rPr>
        <w:t>.</w:t>
      </w:r>
      <w:proofErr w:type="gramStart"/>
      <w:r w:rsidRPr="004F4EAD">
        <w:rPr>
          <w:rFonts w:ascii="Times New Roman" w:hAnsi="Times New Roman" w:cs="Times New Roman"/>
          <w:sz w:val="24"/>
          <w:szCs w:val="24"/>
        </w:rPr>
        <w:t>с</w:t>
      </w:r>
      <w:proofErr w:type="gramEnd"/>
      <w:r w:rsidRPr="004F4EAD">
        <w:rPr>
          <w:rFonts w:ascii="Times New Roman" w:hAnsi="Times New Roman" w:cs="Times New Roman"/>
          <w:sz w:val="24"/>
          <w:szCs w:val="24"/>
        </w:rPr>
        <w:t xml:space="preserve">.- в рамках ролевого поведения он сообщает детям новые интересные сведения, знакомит с новыми интересными явлениями и объектами. В </w:t>
      </w:r>
      <w:proofErr w:type="spellStart"/>
      <w:r w:rsidRPr="004F4EAD">
        <w:rPr>
          <w:rFonts w:ascii="Times New Roman" w:hAnsi="Times New Roman" w:cs="Times New Roman"/>
          <w:sz w:val="24"/>
          <w:szCs w:val="24"/>
        </w:rPr>
        <w:t>такихи.о.с</w:t>
      </w:r>
      <w:proofErr w:type="spellEnd"/>
      <w:r w:rsidRPr="004F4EAD">
        <w:rPr>
          <w:rFonts w:ascii="Times New Roman" w:hAnsi="Times New Roman" w:cs="Times New Roman"/>
          <w:sz w:val="24"/>
          <w:szCs w:val="24"/>
        </w:rPr>
        <w:t>. большую помощь педагогу могут оказать самодельные фотоаппараты, подзорные трубы и бинокли.</w:t>
      </w:r>
    </w:p>
    <w:p w:rsidR="00657536" w:rsidRPr="004F4EAD" w:rsidRDefault="00657536" w:rsidP="00657536">
      <w:pPr>
        <w:spacing w:line="360" w:lineRule="auto"/>
        <w:ind w:firstLine="709"/>
        <w:jc w:val="both"/>
        <w:rPr>
          <w:rFonts w:ascii="Times New Roman" w:hAnsi="Times New Roman" w:cs="Times New Roman"/>
          <w:sz w:val="24"/>
          <w:szCs w:val="24"/>
        </w:rPr>
      </w:pPr>
      <w:proofErr w:type="gramStart"/>
      <w:r w:rsidRPr="004F4EAD">
        <w:rPr>
          <w:rFonts w:ascii="Times New Roman" w:hAnsi="Times New Roman" w:cs="Times New Roman"/>
          <w:sz w:val="24"/>
          <w:szCs w:val="24"/>
        </w:rPr>
        <w:t>Все и.о.с. требуют от учителя определенной подготовки.</w:t>
      </w:r>
      <w:proofErr w:type="gramEnd"/>
      <w:r w:rsidRPr="004F4EAD">
        <w:rPr>
          <w:rFonts w:ascii="Times New Roman" w:hAnsi="Times New Roman" w:cs="Times New Roman"/>
          <w:sz w:val="24"/>
          <w:szCs w:val="24"/>
        </w:rPr>
        <w:t xml:space="preserve"> Он должен обдумать сюжет, создать воображаемую ситуацию для ролевого взаимодействия детей, подготовить атрибутику. Очень важно чтобы сам педагог легко входил в игру - в ряде случаев он исполняет две роли: ведет диалог от имени куклы-персонажа и при этом остается учителем, который проводит занятия с детьми.</w:t>
      </w:r>
    </w:p>
    <w:p w:rsidR="00657536" w:rsidRPr="004F4EAD" w:rsidRDefault="00657536" w:rsidP="00657536">
      <w:pPr>
        <w:spacing w:line="360" w:lineRule="auto"/>
        <w:ind w:firstLine="709"/>
        <w:jc w:val="both"/>
        <w:rPr>
          <w:rFonts w:ascii="Times New Roman" w:hAnsi="Times New Roman" w:cs="Times New Roman"/>
          <w:sz w:val="24"/>
          <w:szCs w:val="24"/>
        </w:rPr>
      </w:pPr>
      <w:r w:rsidRPr="004F4EAD">
        <w:rPr>
          <w:rFonts w:ascii="Times New Roman" w:hAnsi="Times New Roman" w:cs="Times New Roman"/>
          <w:sz w:val="24"/>
          <w:szCs w:val="24"/>
        </w:rPr>
        <w:t>Преимущество игрового обучения, по сравнению с традиционным просмотром слайдов или рассматриванием картин очевидно. И.</w:t>
      </w:r>
      <w:proofErr w:type="gramStart"/>
      <w:r w:rsidRPr="004F4EAD">
        <w:rPr>
          <w:rFonts w:ascii="Times New Roman" w:hAnsi="Times New Roman" w:cs="Times New Roman"/>
          <w:sz w:val="24"/>
          <w:szCs w:val="24"/>
        </w:rPr>
        <w:t>о</w:t>
      </w:r>
      <w:proofErr w:type="gramEnd"/>
      <w:r w:rsidRPr="004F4EAD">
        <w:rPr>
          <w:rFonts w:ascii="Times New Roman" w:hAnsi="Times New Roman" w:cs="Times New Roman"/>
          <w:sz w:val="24"/>
          <w:szCs w:val="24"/>
        </w:rPr>
        <w:t>.</w:t>
      </w:r>
      <w:proofErr w:type="gramStart"/>
      <w:r w:rsidRPr="004F4EAD">
        <w:rPr>
          <w:rFonts w:ascii="Times New Roman" w:hAnsi="Times New Roman" w:cs="Times New Roman"/>
          <w:sz w:val="24"/>
          <w:szCs w:val="24"/>
        </w:rPr>
        <w:t>с</w:t>
      </w:r>
      <w:proofErr w:type="gramEnd"/>
      <w:r w:rsidRPr="004F4EAD">
        <w:rPr>
          <w:rFonts w:ascii="Times New Roman" w:hAnsi="Times New Roman" w:cs="Times New Roman"/>
          <w:sz w:val="24"/>
          <w:szCs w:val="24"/>
        </w:rPr>
        <w:t>. помогают детям получить новые знания, дают им практическую модель правильного поведения на природе, в залах музея, что имеет большое значение для экологического воспитания детей с интеллектуальной недостаточностью.</w:t>
      </w:r>
    </w:p>
    <w:p w:rsidR="00657536" w:rsidRPr="004A18A2" w:rsidRDefault="00657536" w:rsidP="00657536">
      <w:pPr>
        <w:spacing w:line="360" w:lineRule="auto"/>
        <w:ind w:firstLine="709"/>
        <w:jc w:val="both"/>
        <w:rPr>
          <w:rFonts w:ascii="Times New Roman" w:hAnsi="Times New Roman" w:cs="Times New Roman"/>
          <w:b/>
          <w:sz w:val="24"/>
          <w:szCs w:val="24"/>
        </w:rPr>
      </w:pPr>
      <w:r w:rsidRPr="004A18A2">
        <w:rPr>
          <w:rFonts w:ascii="Times New Roman" w:hAnsi="Times New Roman" w:cs="Times New Roman"/>
          <w:b/>
          <w:sz w:val="24"/>
          <w:szCs w:val="24"/>
        </w:rPr>
        <w:t>Используемая литература:</w:t>
      </w:r>
    </w:p>
    <w:p w:rsidR="00657536" w:rsidRPr="004F4EAD" w:rsidRDefault="00657536" w:rsidP="0065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w:t>
      </w:r>
      <w:r w:rsidRPr="004F4EAD">
        <w:rPr>
          <w:rFonts w:ascii="Times New Roman" w:hAnsi="Times New Roman" w:cs="Times New Roman"/>
          <w:sz w:val="24"/>
          <w:szCs w:val="24"/>
        </w:rPr>
        <w:t>рограмма обучения учащихся с умеренной и тяжелой умств</w:t>
      </w:r>
      <w:r>
        <w:rPr>
          <w:rFonts w:ascii="Times New Roman" w:hAnsi="Times New Roman" w:cs="Times New Roman"/>
          <w:sz w:val="24"/>
          <w:szCs w:val="24"/>
        </w:rPr>
        <w:t xml:space="preserve">енной отсталостью». Под ред. Л.Б. </w:t>
      </w:r>
      <w:proofErr w:type="spellStart"/>
      <w:r>
        <w:rPr>
          <w:rFonts w:ascii="Times New Roman" w:hAnsi="Times New Roman" w:cs="Times New Roman"/>
          <w:sz w:val="24"/>
          <w:szCs w:val="24"/>
        </w:rPr>
        <w:t>Баяревой</w:t>
      </w:r>
      <w:proofErr w:type="spellEnd"/>
      <w:r>
        <w:rPr>
          <w:rFonts w:ascii="Times New Roman" w:hAnsi="Times New Roman" w:cs="Times New Roman"/>
          <w:sz w:val="24"/>
          <w:szCs w:val="24"/>
        </w:rPr>
        <w:t>, Н.Н. Яковлевой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пб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цдк</w:t>
      </w:r>
      <w:proofErr w:type="spellEnd"/>
      <w:r>
        <w:rPr>
          <w:rFonts w:ascii="Times New Roman" w:hAnsi="Times New Roman" w:cs="Times New Roman"/>
          <w:sz w:val="24"/>
          <w:szCs w:val="24"/>
        </w:rPr>
        <w:t xml:space="preserve"> проф. Л.Б. </w:t>
      </w:r>
      <w:proofErr w:type="spellStart"/>
      <w:r>
        <w:rPr>
          <w:rFonts w:ascii="Times New Roman" w:hAnsi="Times New Roman" w:cs="Times New Roman"/>
          <w:sz w:val="24"/>
          <w:szCs w:val="24"/>
        </w:rPr>
        <w:t>Б</w:t>
      </w:r>
      <w:r w:rsidRPr="004F4EAD">
        <w:rPr>
          <w:rFonts w:ascii="Times New Roman" w:hAnsi="Times New Roman" w:cs="Times New Roman"/>
          <w:sz w:val="24"/>
          <w:szCs w:val="24"/>
        </w:rPr>
        <w:t>аяревой</w:t>
      </w:r>
      <w:proofErr w:type="spellEnd"/>
      <w:r w:rsidRPr="004F4EAD">
        <w:rPr>
          <w:rFonts w:ascii="Times New Roman" w:hAnsi="Times New Roman" w:cs="Times New Roman"/>
          <w:sz w:val="24"/>
          <w:szCs w:val="24"/>
        </w:rPr>
        <w:t>, 2011</w:t>
      </w:r>
    </w:p>
    <w:p w:rsidR="00657536" w:rsidRPr="004F4EAD" w:rsidRDefault="00657536" w:rsidP="0065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4F4EAD">
        <w:rPr>
          <w:rFonts w:ascii="Times New Roman" w:hAnsi="Times New Roman" w:cs="Times New Roman"/>
          <w:sz w:val="24"/>
          <w:szCs w:val="24"/>
        </w:rPr>
        <w:t>Мы: программа эколо</w:t>
      </w:r>
      <w:r>
        <w:rPr>
          <w:rFonts w:ascii="Times New Roman" w:hAnsi="Times New Roman" w:cs="Times New Roman"/>
          <w:sz w:val="24"/>
          <w:szCs w:val="24"/>
        </w:rPr>
        <w:t>гического образования детей». Н.Н. К</w:t>
      </w:r>
      <w:r w:rsidRPr="004F4EAD">
        <w:rPr>
          <w:rFonts w:ascii="Times New Roman" w:hAnsi="Times New Roman" w:cs="Times New Roman"/>
          <w:sz w:val="24"/>
          <w:szCs w:val="24"/>
        </w:rPr>
        <w:t xml:space="preserve">ондратьева и др. – </w:t>
      </w:r>
      <w:proofErr w:type="spellStart"/>
      <w:r w:rsidRPr="004F4EAD">
        <w:rPr>
          <w:rFonts w:ascii="Times New Roman" w:hAnsi="Times New Roman" w:cs="Times New Roman"/>
          <w:sz w:val="24"/>
          <w:szCs w:val="24"/>
        </w:rPr>
        <w:t>спб</w:t>
      </w:r>
      <w:proofErr w:type="spellEnd"/>
      <w:r w:rsidRPr="004F4EAD">
        <w:rPr>
          <w:rFonts w:ascii="Times New Roman" w:hAnsi="Times New Roman" w:cs="Times New Roman"/>
          <w:sz w:val="24"/>
          <w:szCs w:val="24"/>
        </w:rPr>
        <w:t>: изд. «детство-пресс», 2000.</w:t>
      </w:r>
    </w:p>
    <w:p w:rsidR="00657536" w:rsidRPr="004F4EAD" w:rsidRDefault="00657536" w:rsidP="0065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Л.М. </w:t>
      </w:r>
      <w:proofErr w:type="spellStart"/>
      <w:r>
        <w:rPr>
          <w:rFonts w:ascii="Times New Roman" w:hAnsi="Times New Roman" w:cs="Times New Roman"/>
          <w:sz w:val="24"/>
          <w:szCs w:val="24"/>
        </w:rPr>
        <w:t>М</w:t>
      </w:r>
      <w:r w:rsidRPr="004F4EAD">
        <w:rPr>
          <w:rFonts w:ascii="Times New Roman" w:hAnsi="Times New Roman" w:cs="Times New Roman"/>
          <w:sz w:val="24"/>
          <w:szCs w:val="24"/>
        </w:rPr>
        <w:t>олодова</w:t>
      </w:r>
      <w:proofErr w:type="spellEnd"/>
      <w:r w:rsidRPr="004F4EAD">
        <w:rPr>
          <w:rFonts w:ascii="Times New Roman" w:hAnsi="Times New Roman" w:cs="Times New Roman"/>
          <w:sz w:val="24"/>
          <w:szCs w:val="24"/>
        </w:rPr>
        <w:t xml:space="preserve">. </w:t>
      </w:r>
      <w:r>
        <w:rPr>
          <w:rFonts w:ascii="Times New Roman" w:hAnsi="Times New Roman" w:cs="Times New Roman"/>
          <w:sz w:val="24"/>
          <w:szCs w:val="24"/>
        </w:rPr>
        <w:t>«</w:t>
      </w:r>
      <w:r w:rsidRPr="004F4EAD">
        <w:rPr>
          <w:rFonts w:ascii="Times New Roman" w:hAnsi="Times New Roman" w:cs="Times New Roman"/>
          <w:sz w:val="24"/>
          <w:szCs w:val="24"/>
        </w:rPr>
        <w:t>Беседы с детьми о нравственности и экологии</w:t>
      </w:r>
      <w:proofErr w:type="gramStart"/>
      <w:r w:rsidRPr="004F4EAD">
        <w:rPr>
          <w:rFonts w:ascii="Times New Roman" w:hAnsi="Times New Roman" w:cs="Times New Roman"/>
          <w:sz w:val="24"/>
          <w:szCs w:val="24"/>
        </w:rPr>
        <w:t>.</w:t>
      </w:r>
      <w:r>
        <w:rPr>
          <w:rFonts w:ascii="Times New Roman" w:hAnsi="Times New Roman" w:cs="Times New Roman"/>
          <w:sz w:val="24"/>
          <w:szCs w:val="24"/>
        </w:rPr>
        <w:t>»</w:t>
      </w:r>
      <w:proofErr w:type="gramEnd"/>
      <w:r w:rsidRPr="004F4EAD">
        <w:rPr>
          <w:rFonts w:ascii="Times New Roman" w:hAnsi="Times New Roman" w:cs="Times New Roman"/>
          <w:sz w:val="24"/>
          <w:szCs w:val="24"/>
        </w:rPr>
        <w:t>Минск: «</w:t>
      </w:r>
      <w:proofErr w:type="spellStart"/>
      <w:r w:rsidRPr="004F4EAD">
        <w:rPr>
          <w:rFonts w:ascii="Times New Roman" w:hAnsi="Times New Roman" w:cs="Times New Roman"/>
          <w:sz w:val="24"/>
          <w:szCs w:val="24"/>
        </w:rPr>
        <w:t>асар</w:t>
      </w:r>
      <w:proofErr w:type="spellEnd"/>
      <w:r w:rsidRPr="004F4EAD">
        <w:rPr>
          <w:rFonts w:ascii="Times New Roman" w:hAnsi="Times New Roman" w:cs="Times New Roman"/>
          <w:sz w:val="24"/>
          <w:szCs w:val="24"/>
        </w:rPr>
        <w:t>» 2002.</w:t>
      </w:r>
    </w:p>
    <w:p w:rsidR="00657536" w:rsidRPr="004F4EAD" w:rsidRDefault="00657536" w:rsidP="0065753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 С.Н. Николаева, И.А. К</w:t>
      </w:r>
      <w:r w:rsidRPr="004F4EAD">
        <w:rPr>
          <w:rFonts w:ascii="Times New Roman" w:hAnsi="Times New Roman" w:cs="Times New Roman"/>
          <w:sz w:val="24"/>
          <w:szCs w:val="24"/>
        </w:rPr>
        <w:t>омарова.</w:t>
      </w:r>
      <w:r>
        <w:rPr>
          <w:rFonts w:ascii="Times New Roman" w:hAnsi="Times New Roman" w:cs="Times New Roman"/>
          <w:sz w:val="24"/>
          <w:szCs w:val="24"/>
        </w:rPr>
        <w:t xml:space="preserve"> «</w:t>
      </w:r>
      <w:r w:rsidRPr="004F4EAD">
        <w:rPr>
          <w:rFonts w:ascii="Times New Roman" w:hAnsi="Times New Roman" w:cs="Times New Roman"/>
          <w:sz w:val="24"/>
          <w:szCs w:val="24"/>
        </w:rPr>
        <w:t xml:space="preserve"> Сюжетные игры в экологическом воспитании дошкольников</w:t>
      </w:r>
      <w:r>
        <w:rPr>
          <w:rFonts w:ascii="Times New Roman" w:hAnsi="Times New Roman" w:cs="Times New Roman"/>
          <w:sz w:val="24"/>
          <w:szCs w:val="24"/>
        </w:rPr>
        <w:t>». М.: изд. «Г</w:t>
      </w:r>
      <w:r w:rsidRPr="004F4EAD">
        <w:rPr>
          <w:rFonts w:ascii="Times New Roman" w:hAnsi="Times New Roman" w:cs="Times New Roman"/>
          <w:sz w:val="24"/>
          <w:szCs w:val="24"/>
        </w:rPr>
        <w:t>ном и д</w:t>
      </w:r>
      <w:r>
        <w:rPr>
          <w:rFonts w:ascii="Times New Roman" w:hAnsi="Times New Roman" w:cs="Times New Roman"/>
          <w:sz w:val="24"/>
          <w:szCs w:val="24"/>
        </w:rPr>
        <w:t>р</w:t>
      </w:r>
      <w:r w:rsidRPr="004F4EAD">
        <w:rPr>
          <w:rFonts w:ascii="Times New Roman" w:hAnsi="Times New Roman" w:cs="Times New Roman"/>
          <w:sz w:val="24"/>
          <w:szCs w:val="24"/>
        </w:rPr>
        <w:t>.» 2003.</w:t>
      </w:r>
    </w:p>
    <w:p w:rsidR="00657536" w:rsidRPr="004F4EAD" w:rsidRDefault="00657536" w:rsidP="00657536">
      <w:pPr>
        <w:spacing w:line="360" w:lineRule="auto"/>
        <w:ind w:firstLine="709"/>
        <w:jc w:val="both"/>
        <w:rPr>
          <w:rFonts w:ascii="Times New Roman" w:hAnsi="Times New Roman" w:cs="Times New Roman"/>
          <w:sz w:val="24"/>
          <w:szCs w:val="24"/>
        </w:rPr>
      </w:pPr>
    </w:p>
    <w:p w:rsidR="002B047D" w:rsidRPr="004F4EAD" w:rsidRDefault="002B047D" w:rsidP="002B047D">
      <w:pPr>
        <w:spacing w:line="360" w:lineRule="auto"/>
        <w:ind w:firstLine="709"/>
        <w:jc w:val="both"/>
        <w:rPr>
          <w:rFonts w:ascii="Times New Roman" w:hAnsi="Times New Roman" w:cs="Times New Roman"/>
          <w:sz w:val="24"/>
          <w:szCs w:val="24"/>
        </w:rPr>
      </w:pPr>
    </w:p>
    <w:p w:rsidR="002B047D" w:rsidRPr="004F4EAD" w:rsidRDefault="002B047D" w:rsidP="00EF3220">
      <w:pPr>
        <w:spacing w:line="360" w:lineRule="auto"/>
        <w:jc w:val="both"/>
        <w:rPr>
          <w:rFonts w:ascii="Times New Roman" w:hAnsi="Times New Roman" w:cs="Times New Roman"/>
          <w:sz w:val="24"/>
          <w:szCs w:val="24"/>
        </w:rPr>
      </w:pPr>
    </w:p>
    <w:sectPr w:rsidR="002B047D" w:rsidRPr="004F4EAD" w:rsidSect="002B047D">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3812"/>
    <w:multiLevelType w:val="multilevel"/>
    <w:tmpl w:val="70FCC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E66F4"/>
    <w:multiLevelType w:val="multilevel"/>
    <w:tmpl w:val="D6C00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93CCF"/>
    <w:multiLevelType w:val="multilevel"/>
    <w:tmpl w:val="1FDE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D3F6C"/>
    <w:multiLevelType w:val="multilevel"/>
    <w:tmpl w:val="A136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1D1C10"/>
    <w:multiLevelType w:val="multilevel"/>
    <w:tmpl w:val="91DE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EAD"/>
    <w:rsid w:val="000C5A8D"/>
    <w:rsid w:val="001675E5"/>
    <w:rsid w:val="002B047D"/>
    <w:rsid w:val="002D1B48"/>
    <w:rsid w:val="004A18A2"/>
    <w:rsid w:val="004F4EAD"/>
    <w:rsid w:val="00657536"/>
    <w:rsid w:val="00C653FA"/>
    <w:rsid w:val="00EF3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1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Galia</cp:lastModifiedBy>
  <cp:revision>3</cp:revision>
  <dcterms:created xsi:type="dcterms:W3CDTF">2021-12-12T14:54:00Z</dcterms:created>
  <dcterms:modified xsi:type="dcterms:W3CDTF">2021-12-14T16:59:00Z</dcterms:modified>
</cp:coreProperties>
</file>