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FD" w:rsidRDefault="0068530F" w:rsidP="0068530F">
      <w:pPr>
        <w:spacing w:after="0" w:line="360" w:lineRule="auto"/>
        <w:ind w:firstLine="567"/>
        <w:jc w:val="center"/>
        <w:rPr>
          <w:rFonts w:ascii="Times New Roman" w:hAnsi="Times New Roman" w:cs="Times New Roman"/>
          <w:b/>
          <w:sz w:val="28"/>
          <w:szCs w:val="28"/>
          <w:shd w:val="clear" w:color="auto" w:fill="FFFFFF"/>
        </w:rPr>
      </w:pPr>
      <w:r w:rsidRPr="0068530F">
        <w:rPr>
          <w:rFonts w:ascii="Times New Roman" w:hAnsi="Times New Roman" w:cs="Times New Roman"/>
          <w:b/>
          <w:sz w:val="28"/>
          <w:szCs w:val="28"/>
          <w:shd w:val="clear" w:color="auto" w:fill="FFFFFF"/>
        </w:rPr>
        <w:t>ЗНАЧЕНИЕ ПАЛЬЧИКОВЫХ ИГР ДЛЯ РАЗВИТИЯ РЕЧИ У ДОШКОЛЬНИКОВ С ОГРАНИЧЕННЫМИ ВОЗМОЖНОСТЯМИ ЗДОРОВЬЯ</w:t>
      </w:r>
    </w:p>
    <w:p w:rsidR="0068530F" w:rsidRPr="0068530F" w:rsidRDefault="0068530F" w:rsidP="0068530F">
      <w:pPr>
        <w:spacing w:after="0" w:line="360" w:lineRule="auto"/>
        <w:ind w:firstLine="567"/>
        <w:jc w:val="center"/>
        <w:rPr>
          <w:rFonts w:ascii="Times New Roman" w:hAnsi="Times New Roman" w:cs="Times New Roman"/>
          <w:b/>
          <w:sz w:val="28"/>
          <w:szCs w:val="28"/>
          <w:shd w:val="clear" w:color="auto" w:fill="FFFFFF"/>
        </w:rPr>
      </w:pPr>
    </w:p>
    <w:p w:rsidR="0068530F" w:rsidRPr="0068530F" w:rsidRDefault="002D769C" w:rsidP="0068530F">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Е.А. Курганова</w:t>
      </w:r>
    </w:p>
    <w:p w:rsidR="0068530F" w:rsidRDefault="00BA6E08" w:rsidP="0068530F">
      <w:pPr>
        <w:spacing w:after="0" w:line="360" w:lineRule="auto"/>
        <w:ind w:firstLine="567"/>
        <w:jc w:val="center"/>
        <w:rPr>
          <w:rFonts w:ascii="Times New Roman" w:hAnsi="Times New Roman" w:cs="Times New Roman"/>
          <w:i/>
          <w:sz w:val="28"/>
          <w:szCs w:val="28"/>
        </w:rPr>
      </w:pPr>
      <w:r>
        <w:rPr>
          <w:rFonts w:ascii="Times New Roman" w:hAnsi="Times New Roman" w:cs="Times New Roman"/>
          <w:i/>
          <w:sz w:val="28"/>
          <w:szCs w:val="28"/>
        </w:rPr>
        <w:t>МДОУ «Детский сад №</w:t>
      </w:r>
      <w:r w:rsidR="0068530F" w:rsidRPr="0068530F">
        <w:rPr>
          <w:rFonts w:ascii="Times New Roman" w:hAnsi="Times New Roman" w:cs="Times New Roman"/>
          <w:i/>
          <w:sz w:val="28"/>
          <w:szCs w:val="28"/>
        </w:rPr>
        <w:t>91</w:t>
      </w:r>
      <w:r w:rsidR="002D769C">
        <w:rPr>
          <w:rFonts w:ascii="Times New Roman" w:hAnsi="Times New Roman" w:cs="Times New Roman"/>
          <w:i/>
          <w:sz w:val="28"/>
          <w:szCs w:val="28"/>
        </w:rPr>
        <w:t xml:space="preserve"> компенсирующего вида</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 xml:space="preserve">. </w:t>
      </w:r>
      <w:r w:rsidR="0068530F" w:rsidRPr="0068530F">
        <w:rPr>
          <w:rFonts w:ascii="Times New Roman" w:hAnsi="Times New Roman" w:cs="Times New Roman"/>
          <w:i/>
          <w:sz w:val="28"/>
          <w:szCs w:val="28"/>
        </w:rPr>
        <w:t>Саранск,</w:t>
      </w:r>
    </w:p>
    <w:p w:rsidR="002D769C" w:rsidRPr="00BA6E08" w:rsidRDefault="00BA6E08" w:rsidP="0068530F">
      <w:pPr>
        <w:spacing w:after="0" w:line="360" w:lineRule="auto"/>
        <w:ind w:firstLine="567"/>
        <w:jc w:val="center"/>
        <w:rPr>
          <w:rFonts w:ascii="Times New Roman" w:hAnsi="Times New Roman" w:cs="Times New Roman"/>
          <w:i/>
          <w:sz w:val="28"/>
          <w:szCs w:val="28"/>
          <w:u w:val="single"/>
        </w:rPr>
      </w:pPr>
      <w:r w:rsidRPr="00BA6E08">
        <w:rPr>
          <w:rFonts w:ascii="Times New Roman" w:hAnsi="Times New Roman" w:cs="Times New Roman"/>
          <w:i/>
          <w:sz w:val="28"/>
          <w:szCs w:val="28"/>
          <w:u w:val="single"/>
        </w:rPr>
        <w:t>kurganovaea@mail.ru</w:t>
      </w:r>
    </w:p>
    <w:p w:rsidR="0068530F" w:rsidRDefault="0068530F" w:rsidP="0068530F">
      <w:pPr>
        <w:spacing w:after="0" w:line="360" w:lineRule="auto"/>
        <w:ind w:firstLine="567"/>
        <w:jc w:val="both"/>
        <w:rPr>
          <w:rFonts w:ascii="Times New Roman" w:hAnsi="Times New Roman" w:cs="Times New Roman"/>
          <w:sz w:val="28"/>
          <w:szCs w:val="28"/>
          <w:shd w:val="clear" w:color="auto" w:fill="FFFFFF"/>
        </w:rPr>
      </w:pPr>
    </w:p>
    <w:p w:rsidR="00BA6E08" w:rsidRDefault="002D769C" w:rsidP="0068530F">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Пальчиковая гимнастика – </w:t>
      </w:r>
      <w:r w:rsidR="00E408FD" w:rsidRPr="0068530F">
        <w:rPr>
          <w:rFonts w:ascii="Times New Roman" w:hAnsi="Times New Roman" w:cs="Times New Roman"/>
          <w:sz w:val="28"/>
          <w:szCs w:val="28"/>
          <w:shd w:val="clear" w:color="auto" w:fill="FFFFFF"/>
        </w:rPr>
        <w:t>эффективный способ развития мелкой моторики. Значение пальчиковой гимнастики в речевом развитии дошкольников. Влияние воздействия руки на мозг человека было известно очень давно. В головном мозгу речевая область расположена рядом с двигательной областью. Известный и</w:t>
      </w:r>
      <w:r>
        <w:rPr>
          <w:rFonts w:ascii="Times New Roman" w:hAnsi="Times New Roman" w:cs="Times New Roman"/>
          <w:sz w:val="28"/>
          <w:szCs w:val="28"/>
          <w:shd w:val="clear" w:color="auto" w:fill="FFFFFF"/>
        </w:rPr>
        <w:t>сследователь детской речи М. </w:t>
      </w:r>
      <w:r w:rsidR="00FD7CE6">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w:t>
      </w:r>
      <w:r w:rsidR="00E408FD" w:rsidRPr="0068530F">
        <w:rPr>
          <w:rFonts w:ascii="Times New Roman" w:hAnsi="Times New Roman" w:cs="Times New Roman"/>
          <w:sz w:val="28"/>
          <w:szCs w:val="28"/>
          <w:shd w:val="clear" w:color="auto" w:fill="FFFFFF"/>
        </w:rPr>
        <w:t>Кольцов пишет: «Развитие руки и речи у людей шло параллельно, то есть одновременно. Примерно тако</w:t>
      </w:r>
      <w:r w:rsidR="00B27387">
        <w:rPr>
          <w:rFonts w:ascii="Times New Roman" w:hAnsi="Times New Roman" w:cs="Times New Roman"/>
          <w:sz w:val="28"/>
          <w:szCs w:val="28"/>
          <w:shd w:val="clear" w:color="auto" w:fill="FFFFFF"/>
        </w:rPr>
        <w:t>в же ход развития речи ребенка»</w:t>
      </w:r>
      <w:r w:rsidR="00B27387">
        <w:rPr>
          <w:rFonts w:ascii="Times New Roman" w:hAnsi="Times New Roman" w:cs="Times New Roman"/>
          <w:sz w:val="28"/>
          <w:szCs w:val="28"/>
        </w:rPr>
        <w:t> </w:t>
      </w:r>
      <w:r w:rsidR="00B27387" w:rsidRPr="00B1348B">
        <w:rPr>
          <w:rFonts w:ascii="Times New Roman" w:hAnsi="Times New Roman" w:cs="Times New Roman"/>
          <w:sz w:val="28"/>
          <w:szCs w:val="28"/>
        </w:rPr>
        <w:t>[</w:t>
      </w:r>
      <w:r w:rsidR="00B27387">
        <w:rPr>
          <w:rFonts w:ascii="Times New Roman" w:hAnsi="Times New Roman" w:cs="Times New Roman"/>
          <w:sz w:val="28"/>
          <w:szCs w:val="28"/>
        </w:rPr>
        <w:t>3, с. 57</w:t>
      </w:r>
      <w:r w:rsidR="00B27387" w:rsidRPr="00B1348B">
        <w:rPr>
          <w:rFonts w:ascii="Times New Roman" w:hAnsi="Times New Roman" w:cs="Times New Roman"/>
          <w:sz w:val="28"/>
          <w:szCs w:val="28"/>
        </w:rPr>
        <w:t>]</w:t>
      </w:r>
      <w:r w:rsidR="00B27387" w:rsidRPr="008E7D15">
        <w:rPr>
          <w:rFonts w:ascii="Times New Roman" w:hAnsi="Times New Roman" w:cs="Times New Roman"/>
          <w:sz w:val="28"/>
          <w:szCs w:val="28"/>
        </w:rPr>
        <w:t>.</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Обычно ребенок, имеющий высокий уровень развития мелкой моторики руки, умеет логически рассуждать, у него развита память, внимание, связная речь. Родители дома могут самостоятельно провести эксперимент: если ребенок в 4 года не умеет доносить в пригоршне воду до лица, не разливая её, значит, у него отстает в развитии мелкая мускулатура. И, если вы чувствуете, что слабо развита мелкая моторика рук, то надеяться, что он потом догонит сверстника </w:t>
      </w:r>
      <w:r w:rsidR="002D769C">
        <w:rPr>
          <w:rFonts w:ascii="Times New Roman" w:hAnsi="Times New Roman" w:cs="Times New Roman"/>
          <w:sz w:val="28"/>
          <w:szCs w:val="28"/>
          <w:shd w:val="clear" w:color="auto" w:fill="FFFFFF"/>
        </w:rPr>
        <w:t>–</w:t>
      </w:r>
      <w:r w:rsidRPr="0068530F">
        <w:rPr>
          <w:rFonts w:ascii="Times New Roman" w:hAnsi="Times New Roman" w:cs="Times New Roman"/>
          <w:sz w:val="28"/>
          <w:szCs w:val="28"/>
          <w:shd w:val="clear" w:color="auto" w:fill="FFFFFF"/>
        </w:rPr>
        <w:t xml:space="preserve"> это ошибочная позиция. Слабую руку дошкольника надо развивать. Пальчиковая гимнастика для детей или упражнения для развития пальчиков </w:t>
      </w:r>
      <w:r w:rsidR="002D769C">
        <w:rPr>
          <w:rFonts w:ascii="Times New Roman" w:hAnsi="Times New Roman" w:cs="Times New Roman"/>
          <w:sz w:val="28"/>
          <w:szCs w:val="28"/>
          <w:shd w:val="clear" w:color="auto" w:fill="FFFFFF"/>
        </w:rPr>
        <w:t>–</w:t>
      </w:r>
      <w:r w:rsidRPr="0068530F">
        <w:rPr>
          <w:rFonts w:ascii="Times New Roman" w:hAnsi="Times New Roman" w:cs="Times New Roman"/>
          <w:sz w:val="28"/>
          <w:szCs w:val="28"/>
          <w:shd w:val="clear" w:color="auto" w:fill="FFFFFF"/>
        </w:rPr>
        <w:t xml:space="preserve"> эффективный способ развития мелкой моторики.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усиливает согласованную деятельность речевых зон и способствует </w:t>
      </w:r>
      <w:r w:rsidRPr="0068530F">
        <w:rPr>
          <w:rFonts w:ascii="Times New Roman" w:hAnsi="Times New Roman" w:cs="Times New Roman"/>
          <w:sz w:val="28"/>
          <w:szCs w:val="28"/>
          <w:shd w:val="clear" w:color="auto" w:fill="FFFFFF"/>
        </w:rPr>
        <w:lastRenderedPageBreak/>
        <w:t xml:space="preserve">лучшему развитию памяти и воображения малыша, а его пальцы и кисти рук </w:t>
      </w:r>
      <w:r w:rsidR="00B27387">
        <w:rPr>
          <w:rFonts w:ascii="Times New Roman" w:hAnsi="Times New Roman" w:cs="Times New Roman"/>
          <w:sz w:val="28"/>
          <w:szCs w:val="28"/>
          <w:shd w:val="clear" w:color="auto" w:fill="FFFFFF"/>
        </w:rPr>
        <w:t xml:space="preserve">приобретают гибкость и ловкость </w:t>
      </w:r>
      <w:r w:rsidR="00B27387" w:rsidRPr="00B1348B">
        <w:rPr>
          <w:rFonts w:ascii="Times New Roman" w:hAnsi="Times New Roman" w:cs="Times New Roman"/>
          <w:sz w:val="28"/>
          <w:szCs w:val="28"/>
        </w:rPr>
        <w:t>[</w:t>
      </w:r>
      <w:r w:rsidR="0010747D">
        <w:rPr>
          <w:rFonts w:ascii="Times New Roman" w:hAnsi="Times New Roman" w:cs="Times New Roman"/>
          <w:sz w:val="28"/>
          <w:szCs w:val="28"/>
        </w:rPr>
        <w:t>1</w:t>
      </w:r>
      <w:r w:rsidR="00B27387">
        <w:rPr>
          <w:rFonts w:ascii="Times New Roman" w:hAnsi="Times New Roman" w:cs="Times New Roman"/>
          <w:sz w:val="28"/>
          <w:szCs w:val="28"/>
        </w:rPr>
        <w:t xml:space="preserve">, с. </w:t>
      </w:r>
      <w:r w:rsidR="0010747D">
        <w:rPr>
          <w:rFonts w:ascii="Times New Roman" w:hAnsi="Times New Roman" w:cs="Times New Roman"/>
          <w:sz w:val="28"/>
          <w:szCs w:val="28"/>
        </w:rPr>
        <w:t>73</w:t>
      </w:r>
      <w:r w:rsidR="00B27387" w:rsidRPr="00B1348B">
        <w:rPr>
          <w:rFonts w:ascii="Times New Roman" w:hAnsi="Times New Roman" w:cs="Times New Roman"/>
          <w:sz w:val="28"/>
          <w:szCs w:val="28"/>
        </w:rPr>
        <w:t>]</w:t>
      </w:r>
      <w:r w:rsidR="00B27387" w:rsidRPr="008E7D15">
        <w:rPr>
          <w:rFonts w:ascii="Times New Roman" w:hAnsi="Times New Roman" w:cs="Times New Roman"/>
          <w:sz w:val="28"/>
          <w:szCs w:val="28"/>
        </w:rPr>
        <w:t xml:space="preserve">. </w:t>
      </w:r>
      <w:r w:rsidRPr="0068530F">
        <w:rPr>
          <w:rFonts w:ascii="Times New Roman" w:hAnsi="Times New Roman" w:cs="Times New Roman"/>
          <w:sz w:val="28"/>
          <w:szCs w:val="28"/>
          <w:shd w:val="clear" w:color="auto" w:fill="FFFFFF"/>
        </w:rPr>
        <w:t xml:space="preserve"> </w:t>
      </w:r>
    </w:p>
    <w:p w:rsidR="0010747D"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«Пальчиковые игры» </w:t>
      </w:r>
      <w:r w:rsidR="002D769C">
        <w:rPr>
          <w:rFonts w:ascii="Times New Roman" w:hAnsi="Times New Roman" w:cs="Times New Roman"/>
          <w:sz w:val="28"/>
          <w:szCs w:val="28"/>
          <w:shd w:val="clear" w:color="auto" w:fill="FFFFFF"/>
        </w:rPr>
        <w:t>–</w:t>
      </w:r>
      <w:r w:rsidRPr="0068530F">
        <w:rPr>
          <w:rFonts w:ascii="Times New Roman" w:hAnsi="Times New Roman" w:cs="Times New Roman"/>
          <w:sz w:val="28"/>
          <w:szCs w:val="28"/>
          <w:shd w:val="clear" w:color="auto" w:fill="FFFFFF"/>
        </w:rPr>
        <w:t xml:space="preserve"> это инсценировка каких-либо рифмованных историй, сказок при помощи пальцев. «Пальчиковые игры»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w:t>
      </w:r>
      <w:r w:rsidR="002D769C">
        <w:rPr>
          <w:rFonts w:ascii="Times New Roman" w:hAnsi="Times New Roman" w:cs="Times New Roman"/>
          <w:sz w:val="28"/>
          <w:szCs w:val="28"/>
          <w:shd w:val="clear" w:color="auto" w:fill="FFFFFF"/>
        </w:rPr>
        <w:t>–</w:t>
      </w:r>
      <w:r w:rsidRPr="0068530F">
        <w:rPr>
          <w:rFonts w:ascii="Times New Roman" w:hAnsi="Times New Roman" w:cs="Times New Roman"/>
          <w:sz w:val="28"/>
          <w:szCs w:val="28"/>
          <w:shd w:val="clear" w:color="auto" w:fill="FFFFFF"/>
        </w:rPr>
        <w:t xml:space="preserve">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r w:rsidR="0010747D" w:rsidRPr="0010747D">
        <w:rPr>
          <w:rFonts w:ascii="Times New Roman" w:hAnsi="Times New Roman" w:cs="Times New Roman"/>
          <w:sz w:val="28"/>
          <w:szCs w:val="28"/>
        </w:rPr>
        <w:t xml:space="preserve"> </w:t>
      </w:r>
      <w:r w:rsidR="0010747D" w:rsidRPr="00B1348B">
        <w:rPr>
          <w:rFonts w:ascii="Times New Roman" w:hAnsi="Times New Roman" w:cs="Times New Roman"/>
          <w:sz w:val="28"/>
          <w:szCs w:val="28"/>
        </w:rPr>
        <w:t>[</w:t>
      </w:r>
      <w:r w:rsidR="0010747D">
        <w:rPr>
          <w:rFonts w:ascii="Times New Roman" w:hAnsi="Times New Roman" w:cs="Times New Roman"/>
          <w:sz w:val="28"/>
          <w:szCs w:val="28"/>
        </w:rPr>
        <w:t>5, с. 11</w:t>
      </w:r>
      <w:r w:rsidR="0010747D" w:rsidRPr="00B1348B">
        <w:rPr>
          <w:rFonts w:ascii="Times New Roman" w:hAnsi="Times New Roman" w:cs="Times New Roman"/>
          <w:sz w:val="28"/>
          <w:szCs w:val="28"/>
        </w:rPr>
        <w:t>]</w:t>
      </w:r>
      <w:r w:rsidR="0010747D" w:rsidRPr="008E7D15">
        <w:rPr>
          <w:rFonts w:ascii="Times New Roman" w:hAnsi="Times New Roman" w:cs="Times New Roman"/>
          <w:sz w:val="28"/>
          <w:szCs w:val="28"/>
        </w:rPr>
        <w:t xml:space="preserve">. </w:t>
      </w:r>
      <w:r w:rsidRPr="0068530F">
        <w:rPr>
          <w:rFonts w:ascii="Times New Roman" w:hAnsi="Times New Roman" w:cs="Times New Roman"/>
          <w:sz w:val="28"/>
          <w:szCs w:val="28"/>
          <w:shd w:val="clear" w:color="auto" w:fill="FFFFFF"/>
        </w:rPr>
        <w:t xml:space="preserve"> </w:t>
      </w:r>
    </w:p>
    <w:p w:rsidR="00BA6E08"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Одни пальчиковые игры готовят малыша к счёту, в других </w:t>
      </w:r>
      <w:r w:rsidR="002D769C">
        <w:rPr>
          <w:rFonts w:ascii="Times New Roman" w:hAnsi="Times New Roman" w:cs="Times New Roman"/>
          <w:sz w:val="28"/>
          <w:szCs w:val="28"/>
          <w:shd w:val="clear" w:color="auto" w:fill="FFFFFF"/>
        </w:rPr>
        <w:t>–</w:t>
      </w:r>
      <w:r w:rsidRPr="0068530F">
        <w:rPr>
          <w:rFonts w:ascii="Times New Roman" w:hAnsi="Times New Roman" w:cs="Times New Roman"/>
          <w:sz w:val="28"/>
          <w:szCs w:val="28"/>
          <w:shd w:val="clear" w:color="auto" w:fill="FFFFFF"/>
        </w:rPr>
        <w:t xml:space="preserve">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 В своей работе я использую «пальчиковые игры» каждый день. Дети с удовольствием выполняют пальчиковую гимнастику и речь с движением. Эти упражнения помогают развивать память, ребенок лучше запоминает стихи, т. к. кроме речи, активизируется и </w:t>
      </w:r>
      <w:r w:rsidR="0010747D">
        <w:rPr>
          <w:rFonts w:ascii="Times New Roman" w:hAnsi="Times New Roman" w:cs="Times New Roman"/>
          <w:sz w:val="28"/>
          <w:szCs w:val="28"/>
          <w:shd w:val="clear" w:color="auto" w:fill="FFFFFF"/>
        </w:rPr>
        <w:t>моторика рук, зрительная память</w:t>
      </w:r>
      <w:r w:rsidR="0010747D" w:rsidRPr="0010747D">
        <w:rPr>
          <w:rFonts w:ascii="Times New Roman" w:hAnsi="Times New Roman" w:cs="Times New Roman"/>
          <w:sz w:val="28"/>
          <w:szCs w:val="28"/>
        </w:rPr>
        <w:t xml:space="preserve"> </w:t>
      </w:r>
      <w:r w:rsidR="0010747D" w:rsidRPr="00B1348B">
        <w:rPr>
          <w:rFonts w:ascii="Times New Roman" w:hAnsi="Times New Roman" w:cs="Times New Roman"/>
          <w:sz w:val="28"/>
          <w:szCs w:val="28"/>
        </w:rPr>
        <w:t>[</w:t>
      </w:r>
      <w:r w:rsidR="0010747D">
        <w:rPr>
          <w:rFonts w:ascii="Times New Roman" w:hAnsi="Times New Roman" w:cs="Times New Roman"/>
          <w:sz w:val="28"/>
          <w:szCs w:val="28"/>
        </w:rPr>
        <w:t>5, с. 14</w:t>
      </w:r>
      <w:r w:rsidR="0010747D" w:rsidRPr="00B1348B">
        <w:rPr>
          <w:rFonts w:ascii="Times New Roman" w:hAnsi="Times New Roman" w:cs="Times New Roman"/>
          <w:sz w:val="28"/>
          <w:szCs w:val="28"/>
        </w:rPr>
        <w:t>]</w:t>
      </w:r>
      <w:r w:rsidR="0010747D" w:rsidRPr="008E7D15">
        <w:rPr>
          <w:rFonts w:ascii="Times New Roman" w:hAnsi="Times New Roman" w:cs="Times New Roman"/>
          <w:sz w:val="28"/>
          <w:szCs w:val="28"/>
        </w:rPr>
        <w:t xml:space="preserve">. </w:t>
      </w:r>
      <w:r w:rsidR="0010747D" w:rsidRPr="0068530F">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 xml:space="preserve"> </w:t>
      </w:r>
    </w:p>
    <w:p w:rsidR="0010747D"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lastRenderedPageBreak/>
        <w:t>Что происходит, когда ребёнок занимается пальчиковой гимнастикой?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w:t>
      </w:r>
      <w:r w:rsidR="0010747D">
        <w:rPr>
          <w:rFonts w:ascii="Times New Roman" w:hAnsi="Times New Roman" w:cs="Times New Roman"/>
          <w:sz w:val="28"/>
          <w:szCs w:val="28"/>
          <w:shd w:val="clear" w:color="auto" w:fill="FFFFFF"/>
        </w:rPr>
        <w:t xml:space="preserve">тоге, стимулирует развитие речи </w:t>
      </w:r>
      <w:r w:rsidR="0010747D" w:rsidRPr="00B1348B">
        <w:rPr>
          <w:rFonts w:ascii="Times New Roman" w:hAnsi="Times New Roman" w:cs="Times New Roman"/>
          <w:sz w:val="28"/>
          <w:szCs w:val="28"/>
        </w:rPr>
        <w:t>[</w:t>
      </w:r>
      <w:r w:rsidR="0010747D">
        <w:rPr>
          <w:rFonts w:ascii="Times New Roman" w:hAnsi="Times New Roman" w:cs="Times New Roman"/>
          <w:sz w:val="28"/>
          <w:szCs w:val="28"/>
        </w:rPr>
        <w:t>4, с. 89</w:t>
      </w:r>
      <w:r w:rsidR="0010747D" w:rsidRPr="00B1348B">
        <w:rPr>
          <w:rFonts w:ascii="Times New Roman" w:hAnsi="Times New Roman" w:cs="Times New Roman"/>
          <w:sz w:val="28"/>
          <w:szCs w:val="28"/>
        </w:rPr>
        <w:t>]</w:t>
      </w:r>
      <w:r w:rsidR="0010747D" w:rsidRPr="008E7D15">
        <w:rPr>
          <w:rFonts w:ascii="Times New Roman" w:hAnsi="Times New Roman" w:cs="Times New Roman"/>
          <w:sz w:val="28"/>
          <w:szCs w:val="28"/>
        </w:rPr>
        <w:t xml:space="preserve">. </w:t>
      </w:r>
      <w:r w:rsidR="0010747D" w:rsidRPr="0068530F">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 xml:space="preserve">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 Малыш учится концентрировать своё внимание и правильно его распределять.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многими упражнениями, он сможет «рассказывать руками» целые истории.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Рекомендации по проведению пальчиковых игр сребёнком. Приступая к работе, следует помнить о следующих</w:t>
      </w:r>
      <w:r w:rsidR="00BA6E08">
        <w:rPr>
          <w:rFonts w:ascii="Times New Roman" w:hAnsi="Times New Roman" w:cs="Times New Roman"/>
          <w:sz w:val="28"/>
          <w:szCs w:val="28"/>
          <w:shd w:val="clear" w:color="auto" w:fill="FFFFFF"/>
        </w:rPr>
        <w:t xml:space="preserve"> принципах проведения занятий: п</w:t>
      </w:r>
      <w:r w:rsidRPr="0068530F">
        <w:rPr>
          <w:rFonts w:ascii="Times New Roman" w:hAnsi="Times New Roman" w:cs="Times New Roman"/>
          <w:sz w:val="28"/>
          <w:szCs w:val="28"/>
          <w:shd w:val="clear" w:color="auto" w:fill="FFFFFF"/>
        </w:rPr>
        <w:t xml:space="preserve">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 Желательно взрослому знать текст. Перед началом упражнения дети разогревают ладошки поглаживанием до приятного ощущения тепла. 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 Демонстрируйте собственную увлечённость игрой. </w:t>
      </w:r>
      <w:r w:rsidRPr="0068530F">
        <w:rPr>
          <w:rFonts w:ascii="Times New Roman" w:hAnsi="Times New Roman" w:cs="Times New Roman"/>
          <w:sz w:val="28"/>
          <w:szCs w:val="28"/>
          <w:shd w:val="clear" w:color="auto" w:fill="FFFFFF"/>
        </w:rPr>
        <w:lastRenderedPageBreak/>
        <w:t>Необходимо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 Нужно добиваться, чтобы упражнения выполнялись легко, приносили ребёнку радость, без чрезмерного напряжения рук. Каждое упражнение имеет своё название, длится несколько минут и повторяется в течение дня 2–3 раза. Любые упражнения будут эффективны только при регулярных занятиях. Занимайтесь ежедневно. Не ставьте перед ребёнком несколько сложных задач сразу, объём внимания ограничен, невыполнимая задача может «отбить» интерес к игре. 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 Большое значение отводится «пальчиковой гимнастике» в музыкальном сопровождении.</w:t>
      </w:r>
      <w:r w:rsidR="002D769C">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 xml:space="preserve">Она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«Пальчики»</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У тебя есть две руки, есть и десять пальчиков.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Десять ловких и веселых, быстрых «</w:t>
      </w:r>
      <w:proofErr w:type="gramStart"/>
      <w:r w:rsidRPr="0068530F">
        <w:rPr>
          <w:rFonts w:ascii="Times New Roman" w:hAnsi="Times New Roman" w:cs="Times New Roman"/>
          <w:sz w:val="28"/>
          <w:szCs w:val="28"/>
          <w:shd w:val="clear" w:color="auto" w:fill="FFFFFF"/>
        </w:rPr>
        <w:t>чудо-мальчиков</w:t>
      </w:r>
      <w:proofErr w:type="gramEnd"/>
      <w:r w:rsidRPr="0068530F">
        <w:rPr>
          <w:rFonts w:ascii="Times New Roman" w:hAnsi="Times New Roman" w:cs="Times New Roman"/>
          <w:sz w:val="28"/>
          <w:szCs w:val="28"/>
          <w:shd w:val="clear" w:color="auto" w:fill="FFFFFF"/>
        </w:rPr>
        <w:t xml:space="preserve">».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Будут-будут наши пальчики трудиться, не пристало «</w:t>
      </w:r>
      <w:proofErr w:type="gramStart"/>
      <w:r w:rsidRPr="0068530F">
        <w:rPr>
          <w:rFonts w:ascii="Times New Roman" w:hAnsi="Times New Roman" w:cs="Times New Roman"/>
          <w:sz w:val="28"/>
          <w:szCs w:val="28"/>
          <w:shd w:val="clear" w:color="auto" w:fill="FFFFFF"/>
        </w:rPr>
        <w:t>чудо-мальчикам</w:t>
      </w:r>
      <w:proofErr w:type="gramEnd"/>
      <w:r w:rsidRPr="0068530F">
        <w:rPr>
          <w:rFonts w:ascii="Times New Roman" w:hAnsi="Times New Roman" w:cs="Times New Roman"/>
          <w:sz w:val="28"/>
          <w:szCs w:val="28"/>
          <w:shd w:val="clear" w:color="auto" w:fill="FFFFFF"/>
        </w:rPr>
        <w:t xml:space="preserve">» лениться! </w:t>
      </w:r>
    </w:p>
    <w:p w:rsidR="00E408FD" w:rsidRPr="0068530F" w:rsidRDefault="00A26D52"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lastRenderedPageBreak/>
        <w:t xml:space="preserve"> </w:t>
      </w:r>
      <w:r w:rsidR="00E408FD" w:rsidRPr="0068530F">
        <w:rPr>
          <w:rFonts w:ascii="Times New Roman" w:hAnsi="Times New Roman" w:cs="Times New Roman"/>
          <w:sz w:val="28"/>
          <w:szCs w:val="28"/>
          <w:shd w:val="clear" w:color="auto" w:fill="FFFFFF"/>
        </w:rPr>
        <w:t>«Радуга»</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Гляньте: радуга над нами, (нарисовать рукой над головой полукруг (маховое движение)).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Над деревьями, (руки поднять вверх, пальцы разомкнуты).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Домами, (руки сложены над головой крышей).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И над морем, над волной, (нарисовать волну рукой). </w:t>
      </w:r>
    </w:p>
    <w:p w:rsidR="00E408FD" w:rsidRPr="0068530F" w:rsidRDefault="00E408FD" w:rsidP="0068530F">
      <w:pPr>
        <w:spacing w:after="0" w:line="360" w:lineRule="auto"/>
        <w:ind w:firstLine="567"/>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И немножко надо мной. (Дотронуться до головы). </w:t>
      </w:r>
    </w:p>
    <w:p w:rsidR="0068530F" w:rsidRDefault="0068530F" w:rsidP="0068530F">
      <w:pPr>
        <w:spacing w:after="0" w:line="360" w:lineRule="auto"/>
        <w:ind w:firstLine="567"/>
        <w:jc w:val="both"/>
        <w:rPr>
          <w:rFonts w:ascii="Times New Roman" w:hAnsi="Times New Roman" w:cs="Times New Roman"/>
          <w:sz w:val="28"/>
          <w:szCs w:val="28"/>
          <w:shd w:val="clear" w:color="auto" w:fill="FFFFFF"/>
        </w:rPr>
      </w:pPr>
    </w:p>
    <w:p w:rsidR="00E408FD" w:rsidRPr="0068530F" w:rsidRDefault="0068530F" w:rsidP="0068530F">
      <w:pPr>
        <w:spacing w:after="0" w:line="360" w:lineRule="auto"/>
        <w:ind w:firstLine="567"/>
        <w:jc w:val="center"/>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Л</w:t>
      </w:r>
      <w:r w:rsidRPr="0068530F">
        <w:rPr>
          <w:rFonts w:ascii="Times New Roman" w:hAnsi="Times New Roman"/>
          <w:sz w:val="28"/>
          <w:szCs w:val="28"/>
        </w:rPr>
        <w:t>ИТЕРАТУРА</w:t>
      </w:r>
    </w:p>
    <w:p w:rsidR="00E408FD" w:rsidRPr="0068530F" w:rsidRDefault="00E408FD" w:rsidP="00DD5562">
      <w:pPr>
        <w:spacing w:after="0" w:line="360" w:lineRule="auto"/>
        <w:ind w:firstLine="709"/>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1. </w:t>
      </w:r>
      <w:proofErr w:type="spellStart"/>
      <w:r w:rsidRPr="0068530F">
        <w:rPr>
          <w:rFonts w:ascii="Times New Roman" w:hAnsi="Times New Roman" w:cs="Times New Roman"/>
          <w:sz w:val="28"/>
          <w:szCs w:val="28"/>
          <w:shd w:val="clear" w:color="auto" w:fill="FFFFFF"/>
        </w:rPr>
        <w:t>Анищенкова</w:t>
      </w:r>
      <w:proofErr w:type="spellEnd"/>
      <w:r w:rsidR="00B27387">
        <w:rPr>
          <w:rFonts w:ascii="Times New Roman" w:hAnsi="Times New Roman" w:cs="Times New Roman"/>
          <w:sz w:val="28"/>
          <w:szCs w:val="28"/>
          <w:shd w:val="clear" w:color="auto" w:fill="FFFFFF"/>
        </w:rPr>
        <w:t>,</w:t>
      </w:r>
      <w:r w:rsidR="00327098" w:rsidRPr="00327098">
        <w:rPr>
          <w:rFonts w:ascii="Times New Roman" w:hAnsi="Times New Roman" w:cs="Times New Roman"/>
          <w:sz w:val="28"/>
          <w:szCs w:val="28"/>
          <w:shd w:val="clear" w:color="auto" w:fill="FFFFFF"/>
        </w:rPr>
        <w:t xml:space="preserve"> </w:t>
      </w:r>
      <w:r w:rsidR="00327098" w:rsidRPr="0068530F">
        <w:rPr>
          <w:rFonts w:ascii="Times New Roman" w:hAnsi="Times New Roman" w:cs="Times New Roman"/>
          <w:sz w:val="28"/>
          <w:szCs w:val="28"/>
          <w:shd w:val="clear" w:color="auto" w:fill="FFFFFF"/>
        </w:rPr>
        <w:t>Е.</w:t>
      </w:r>
      <w:r w:rsidR="00B27387">
        <w:rPr>
          <w:rFonts w:ascii="Times New Roman" w:hAnsi="Times New Roman" w:cs="Times New Roman"/>
          <w:sz w:val="28"/>
          <w:szCs w:val="28"/>
          <w:shd w:val="clear" w:color="auto" w:fill="FFFFFF"/>
        </w:rPr>
        <w:t xml:space="preserve"> </w:t>
      </w:r>
      <w:r w:rsidR="00327098" w:rsidRPr="0068530F">
        <w:rPr>
          <w:rFonts w:ascii="Times New Roman" w:hAnsi="Times New Roman" w:cs="Times New Roman"/>
          <w:sz w:val="28"/>
          <w:szCs w:val="28"/>
          <w:shd w:val="clear" w:color="auto" w:fill="FFFFFF"/>
        </w:rPr>
        <w:t>С.</w:t>
      </w:r>
      <w:r w:rsidR="00327098">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Пальчиковая гимнастика</w:t>
      </w:r>
      <w:r w:rsidR="00327098">
        <w:rPr>
          <w:rFonts w:ascii="Times New Roman" w:hAnsi="Times New Roman" w:cs="Times New Roman"/>
          <w:sz w:val="28"/>
          <w:szCs w:val="28"/>
          <w:shd w:val="clear" w:color="auto" w:fill="FFFFFF"/>
        </w:rPr>
        <w:t xml:space="preserve"> для развития речи дошкольников</w:t>
      </w:r>
      <w:r w:rsidRPr="0068530F">
        <w:rPr>
          <w:rFonts w:ascii="Times New Roman" w:hAnsi="Times New Roman" w:cs="Times New Roman"/>
          <w:sz w:val="28"/>
          <w:szCs w:val="28"/>
          <w:shd w:val="clear" w:color="auto" w:fill="FFFFFF"/>
        </w:rPr>
        <w:t>.</w:t>
      </w:r>
      <w:r w:rsidR="00327098">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 xml:space="preserve"> </w:t>
      </w:r>
      <w:r w:rsidR="00327098" w:rsidRPr="0068530F">
        <w:rPr>
          <w:rFonts w:ascii="Times New Roman" w:hAnsi="Times New Roman" w:cs="Times New Roman"/>
          <w:sz w:val="28"/>
          <w:szCs w:val="28"/>
          <w:shd w:val="clear" w:color="auto" w:fill="FFFFFF"/>
        </w:rPr>
        <w:t>Е.</w:t>
      </w:r>
      <w:r w:rsidR="00B27387">
        <w:rPr>
          <w:rFonts w:ascii="Times New Roman" w:hAnsi="Times New Roman" w:cs="Times New Roman"/>
          <w:sz w:val="28"/>
          <w:szCs w:val="28"/>
          <w:shd w:val="clear" w:color="auto" w:fill="FFFFFF"/>
        </w:rPr>
        <w:t xml:space="preserve"> </w:t>
      </w:r>
      <w:r w:rsidR="00327098" w:rsidRPr="0068530F">
        <w:rPr>
          <w:rFonts w:ascii="Times New Roman" w:hAnsi="Times New Roman" w:cs="Times New Roman"/>
          <w:sz w:val="28"/>
          <w:szCs w:val="28"/>
          <w:shd w:val="clear" w:color="auto" w:fill="FFFFFF"/>
        </w:rPr>
        <w:t>С.</w:t>
      </w:r>
      <w:r w:rsidR="00B27387">
        <w:rPr>
          <w:rFonts w:ascii="Times New Roman" w:hAnsi="Times New Roman" w:cs="Times New Roman"/>
          <w:sz w:val="28"/>
          <w:szCs w:val="28"/>
          <w:shd w:val="clear" w:color="auto" w:fill="FFFFFF"/>
        </w:rPr>
        <w:t xml:space="preserve"> </w:t>
      </w:r>
      <w:proofErr w:type="spellStart"/>
      <w:r w:rsidR="00327098" w:rsidRPr="0068530F">
        <w:rPr>
          <w:rFonts w:ascii="Times New Roman" w:hAnsi="Times New Roman" w:cs="Times New Roman"/>
          <w:sz w:val="28"/>
          <w:szCs w:val="28"/>
          <w:shd w:val="clear" w:color="auto" w:fill="FFFFFF"/>
        </w:rPr>
        <w:t>Анищенкова</w:t>
      </w:r>
      <w:proofErr w:type="spellEnd"/>
      <w:r w:rsidR="00327098" w:rsidRPr="00327098">
        <w:rPr>
          <w:rFonts w:ascii="Times New Roman" w:hAnsi="Times New Roman" w:cs="Times New Roman"/>
          <w:sz w:val="28"/>
          <w:szCs w:val="28"/>
          <w:shd w:val="clear" w:color="auto" w:fill="FFFFFF"/>
        </w:rPr>
        <w:t xml:space="preserve"> </w:t>
      </w:r>
      <w:r w:rsidR="00327098">
        <w:rPr>
          <w:rFonts w:ascii="Times New Roman" w:hAnsi="Times New Roman" w:cs="Times New Roman"/>
          <w:sz w:val="28"/>
          <w:szCs w:val="28"/>
          <w:shd w:val="clear" w:color="auto" w:fill="FFFFFF"/>
        </w:rPr>
        <w:t xml:space="preserve">– </w:t>
      </w:r>
      <w:r w:rsidR="00B27387">
        <w:rPr>
          <w:rFonts w:ascii="Times New Roman" w:hAnsi="Times New Roman" w:cs="Times New Roman"/>
          <w:sz w:val="28"/>
          <w:szCs w:val="28"/>
          <w:shd w:val="clear" w:color="auto" w:fill="FFFFFF"/>
        </w:rPr>
        <w:t>М.</w:t>
      </w:r>
      <w:proofErr w:type="gramStart"/>
      <w:r w:rsidR="00B27387">
        <w:rPr>
          <w:rFonts w:ascii="Times New Roman" w:hAnsi="Times New Roman" w:cs="Times New Roman"/>
          <w:sz w:val="28"/>
          <w:szCs w:val="28"/>
          <w:shd w:val="clear" w:color="auto" w:fill="FFFFFF"/>
        </w:rPr>
        <w:t xml:space="preserve"> :</w:t>
      </w:r>
      <w:proofErr w:type="gramEnd"/>
      <w:r w:rsidR="00B27387">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 xml:space="preserve">Издательство </w:t>
      </w:r>
      <w:proofErr w:type="spellStart"/>
      <w:r w:rsidRPr="0068530F">
        <w:rPr>
          <w:rFonts w:ascii="Times New Roman" w:hAnsi="Times New Roman" w:cs="Times New Roman"/>
          <w:sz w:val="28"/>
          <w:szCs w:val="28"/>
          <w:shd w:val="clear" w:color="auto" w:fill="FFFFFF"/>
        </w:rPr>
        <w:t>Астрель</w:t>
      </w:r>
      <w:proofErr w:type="spellEnd"/>
      <w:r w:rsidRPr="0068530F">
        <w:rPr>
          <w:rFonts w:ascii="Times New Roman" w:hAnsi="Times New Roman" w:cs="Times New Roman"/>
          <w:sz w:val="28"/>
          <w:szCs w:val="28"/>
          <w:shd w:val="clear" w:color="auto" w:fill="FFFFFF"/>
        </w:rPr>
        <w:t>», 2006</w:t>
      </w:r>
      <w:r w:rsidR="00B27387">
        <w:rPr>
          <w:rFonts w:ascii="Times New Roman" w:hAnsi="Times New Roman" w:cs="Times New Roman"/>
          <w:sz w:val="28"/>
          <w:szCs w:val="28"/>
          <w:shd w:val="clear" w:color="auto" w:fill="FFFFFF"/>
        </w:rPr>
        <w:t>. –. С</w:t>
      </w:r>
      <w:r w:rsidR="00327098">
        <w:rPr>
          <w:rFonts w:ascii="Times New Roman" w:hAnsi="Times New Roman" w:cs="Times New Roman"/>
          <w:sz w:val="28"/>
          <w:szCs w:val="28"/>
          <w:shd w:val="clear" w:color="auto" w:fill="FFFFFF"/>
        </w:rPr>
        <w:t>.</w:t>
      </w:r>
      <w:r w:rsidR="00B27387">
        <w:rPr>
          <w:rFonts w:ascii="Times New Roman" w:hAnsi="Times New Roman" w:cs="Times New Roman"/>
          <w:sz w:val="28"/>
          <w:szCs w:val="28"/>
          <w:shd w:val="clear" w:color="auto" w:fill="FFFFFF"/>
        </w:rPr>
        <w:t xml:space="preserve"> 47-53.</w:t>
      </w:r>
    </w:p>
    <w:p w:rsidR="00E408FD" w:rsidRPr="0068530F" w:rsidRDefault="00E408FD" w:rsidP="00DD5562">
      <w:pPr>
        <w:shd w:val="clear" w:color="auto" w:fill="FFFFFF"/>
        <w:spacing w:after="0" w:line="360" w:lineRule="auto"/>
        <w:ind w:firstLine="709"/>
        <w:jc w:val="both"/>
        <w:rPr>
          <w:rFonts w:ascii="Arial" w:eastAsia="Times New Roman" w:hAnsi="Arial" w:cs="Arial"/>
          <w:color w:val="000000"/>
          <w:sz w:val="28"/>
          <w:szCs w:val="28"/>
          <w:lang w:eastAsia="ru-RU"/>
        </w:rPr>
      </w:pPr>
      <w:r w:rsidRPr="0068530F">
        <w:rPr>
          <w:rFonts w:ascii="Times New Roman" w:hAnsi="Times New Roman" w:cs="Times New Roman"/>
          <w:sz w:val="28"/>
          <w:szCs w:val="28"/>
          <w:shd w:val="clear" w:color="auto" w:fill="FFFFFF"/>
        </w:rPr>
        <w:t>2.</w:t>
      </w:r>
      <w:r w:rsidR="00327098">
        <w:rPr>
          <w:rFonts w:ascii="Times New Roman" w:hAnsi="Times New Roman" w:cs="Times New Roman"/>
          <w:sz w:val="28"/>
          <w:szCs w:val="28"/>
          <w:shd w:val="clear" w:color="auto" w:fill="FFFFFF"/>
        </w:rPr>
        <w:t xml:space="preserve"> </w:t>
      </w:r>
      <w:proofErr w:type="spellStart"/>
      <w:r w:rsidRPr="0068530F">
        <w:rPr>
          <w:rFonts w:ascii="Times New Roman" w:eastAsia="Times New Roman" w:hAnsi="Times New Roman" w:cs="Times New Roman"/>
          <w:color w:val="000000"/>
          <w:sz w:val="28"/>
          <w:szCs w:val="28"/>
          <w:lang w:eastAsia="ru-RU"/>
        </w:rPr>
        <w:t>Вайзман</w:t>
      </w:r>
      <w:proofErr w:type="spellEnd"/>
      <w:r w:rsidRPr="0068530F">
        <w:rPr>
          <w:rFonts w:ascii="Times New Roman" w:eastAsia="Times New Roman" w:hAnsi="Times New Roman" w:cs="Times New Roman"/>
          <w:color w:val="000000"/>
          <w:sz w:val="28"/>
          <w:szCs w:val="28"/>
          <w:lang w:eastAsia="ru-RU"/>
        </w:rPr>
        <w:t>, Н.</w:t>
      </w:r>
      <w:r w:rsidR="00B27387">
        <w:rPr>
          <w:rFonts w:ascii="Times New Roman" w:eastAsia="Times New Roman" w:hAnsi="Times New Roman" w:cs="Times New Roman"/>
          <w:color w:val="000000"/>
          <w:sz w:val="28"/>
          <w:szCs w:val="28"/>
          <w:lang w:eastAsia="ru-RU"/>
        </w:rPr>
        <w:t xml:space="preserve"> </w:t>
      </w:r>
      <w:r w:rsidRPr="0068530F">
        <w:rPr>
          <w:rFonts w:ascii="Times New Roman" w:eastAsia="Times New Roman" w:hAnsi="Times New Roman" w:cs="Times New Roman"/>
          <w:color w:val="000000"/>
          <w:sz w:val="28"/>
          <w:szCs w:val="28"/>
          <w:lang w:eastAsia="ru-RU"/>
        </w:rPr>
        <w:t>П. Психомоторика умственно отсталых детей /</w:t>
      </w:r>
      <w:r w:rsidR="00B27387" w:rsidRPr="00B27387">
        <w:rPr>
          <w:rFonts w:ascii="Times New Roman" w:eastAsia="Times New Roman" w:hAnsi="Times New Roman" w:cs="Times New Roman"/>
          <w:color w:val="000000"/>
          <w:sz w:val="28"/>
          <w:szCs w:val="28"/>
          <w:lang w:eastAsia="ru-RU"/>
        </w:rPr>
        <w:t xml:space="preserve"> </w:t>
      </w:r>
      <w:r w:rsidR="00B27387" w:rsidRPr="0068530F">
        <w:rPr>
          <w:rFonts w:ascii="Times New Roman" w:eastAsia="Times New Roman" w:hAnsi="Times New Roman" w:cs="Times New Roman"/>
          <w:color w:val="000000"/>
          <w:sz w:val="28"/>
          <w:szCs w:val="28"/>
          <w:lang w:eastAsia="ru-RU"/>
        </w:rPr>
        <w:t>Н.</w:t>
      </w:r>
      <w:r w:rsidR="00B27387">
        <w:rPr>
          <w:rFonts w:ascii="Times New Roman" w:eastAsia="Times New Roman" w:hAnsi="Times New Roman" w:cs="Times New Roman"/>
          <w:color w:val="000000"/>
          <w:sz w:val="28"/>
          <w:szCs w:val="28"/>
          <w:lang w:eastAsia="ru-RU"/>
        </w:rPr>
        <w:t> П</w:t>
      </w:r>
      <w:r w:rsidR="00B27387" w:rsidRPr="0068530F">
        <w:rPr>
          <w:rFonts w:ascii="Times New Roman" w:eastAsia="Times New Roman" w:hAnsi="Times New Roman" w:cs="Times New Roman"/>
          <w:color w:val="000000"/>
          <w:sz w:val="28"/>
          <w:szCs w:val="28"/>
          <w:lang w:eastAsia="ru-RU"/>
        </w:rPr>
        <w:t>.</w:t>
      </w:r>
      <w:r w:rsidR="00B27387">
        <w:rPr>
          <w:rFonts w:ascii="Times New Roman" w:eastAsia="Times New Roman" w:hAnsi="Times New Roman" w:cs="Times New Roman"/>
          <w:color w:val="000000"/>
          <w:sz w:val="28"/>
          <w:szCs w:val="28"/>
          <w:lang w:eastAsia="ru-RU"/>
        </w:rPr>
        <w:t> </w:t>
      </w:r>
      <w:proofErr w:type="spellStart"/>
      <w:r w:rsidR="00B27387">
        <w:rPr>
          <w:rFonts w:ascii="Times New Roman" w:eastAsia="Times New Roman" w:hAnsi="Times New Roman" w:cs="Times New Roman"/>
          <w:color w:val="000000"/>
          <w:sz w:val="28"/>
          <w:szCs w:val="28"/>
          <w:lang w:eastAsia="ru-RU"/>
        </w:rPr>
        <w:t>Вайзман</w:t>
      </w:r>
      <w:proofErr w:type="spellEnd"/>
      <w:r w:rsidR="00B27387" w:rsidRPr="0068530F">
        <w:rPr>
          <w:rFonts w:ascii="Times New Roman" w:eastAsia="Times New Roman" w:hAnsi="Times New Roman" w:cs="Times New Roman"/>
          <w:color w:val="000000"/>
          <w:sz w:val="28"/>
          <w:szCs w:val="28"/>
          <w:lang w:eastAsia="ru-RU"/>
        </w:rPr>
        <w:t xml:space="preserve"> </w:t>
      </w:r>
      <w:r w:rsidRPr="0068530F">
        <w:rPr>
          <w:rFonts w:ascii="Times New Roman" w:eastAsia="Times New Roman" w:hAnsi="Times New Roman" w:cs="Times New Roman"/>
          <w:color w:val="000000"/>
          <w:sz w:val="28"/>
          <w:szCs w:val="28"/>
          <w:lang w:eastAsia="ru-RU"/>
        </w:rPr>
        <w:t xml:space="preserve"> – М.</w:t>
      </w:r>
      <w:proofErr w:type="gramStart"/>
      <w:r w:rsidRPr="0068530F">
        <w:rPr>
          <w:rFonts w:ascii="Times New Roman" w:eastAsia="Times New Roman" w:hAnsi="Times New Roman" w:cs="Times New Roman"/>
          <w:color w:val="000000"/>
          <w:sz w:val="28"/>
          <w:szCs w:val="28"/>
          <w:lang w:eastAsia="ru-RU"/>
        </w:rPr>
        <w:t xml:space="preserve"> :</w:t>
      </w:r>
      <w:proofErr w:type="gramEnd"/>
      <w:r w:rsidRPr="0068530F">
        <w:rPr>
          <w:rFonts w:ascii="Times New Roman" w:eastAsia="Times New Roman" w:hAnsi="Times New Roman" w:cs="Times New Roman"/>
          <w:color w:val="000000"/>
          <w:sz w:val="28"/>
          <w:szCs w:val="28"/>
          <w:lang w:eastAsia="ru-RU"/>
        </w:rPr>
        <w:t xml:space="preserve"> Аграф, 1997. – 128</w:t>
      </w:r>
      <w:r w:rsidR="00B27387">
        <w:rPr>
          <w:rFonts w:ascii="Times New Roman" w:eastAsia="Times New Roman" w:hAnsi="Times New Roman" w:cs="Times New Roman"/>
          <w:color w:val="000000"/>
          <w:sz w:val="28"/>
          <w:szCs w:val="28"/>
          <w:lang w:eastAsia="ru-RU"/>
        </w:rPr>
        <w:t xml:space="preserve"> </w:t>
      </w:r>
      <w:r w:rsidRPr="0068530F">
        <w:rPr>
          <w:rFonts w:ascii="Times New Roman" w:eastAsia="Times New Roman" w:hAnsi="Times New Roman" w:cs="Times New Roman"/>
          <w:color w:val="000000"/>
          <w:sz w:val="28"/>
          <w:szCs w:val="28"/>
          <w:lang w:eastAsia="ru-RU"/>
        </w:rPr>
        <w:t>с.</w:t>
      </w:r>
    </w:p>
    <w:p w:rsidR="00E408FD" w:rsidRPr="0068530F" w:rsidRDefault="00E408FD" w:rsidP="00DD5562">
      <w:pPr>
        <w:spacing w:after="0" w:line="360" w:lineRule="auto"/>
        <w:ind w:firstLine="709"/>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3. Ко</w:t>
      </w:r>
      <w:r w:rsidR="00B27387">
        <w:rPr>
          <w:rFonts w:ascii="Times New Roman" w:hAnsi="Times New Roman" w:cs="Times New Roman"/>
          <w:sz w:val="28"/>
          <w:szCs w:val="28"/>
          <w:shd w:val="clear" w:color="auto" w:fill="FFFFFF"/>
        </w:rPr>
        <w:t xml:space="preserve">льцова, </w:t>
      </w:r>
      <w:r w:rsidR="00B27387" w:rsidRPr="0068530F">
        <w:rPr>
          <w:rFonts w:ascii="Times New Roman" w:hAnsi="Times New Roman" w:cs="Times New Roman"/>
          <w:sz w:val="28"/>
          <w:szCs w:val="28"/>
          <w:shd w:val="clear" w:color="auto" w:fill="FFFFFF"/>
        </w:rPr>
        <w:t xml:space="preserve">М. М. </w:t>
      </w:r>
      <w:r w:rsidR="00B27387">
        <w:rPr>
          <w:rFonts w:ascii="Times New Roman" w:hAnsi="Times New Roman" w:cs="Times New Roman"/>
          <w:sz w:val="28"/>
          <w:szCs w:val="28"/>
          <w:shd w:val="clear" w:color="auto" w:fill="FFFFFF"/>
        </w:rPr>
        <w:t>Ребенок учится говорить /</w:t>
      </w:r>
      <w:r w:rsidR="00B27387" w:rsidRPr="00B27387">
        <w:rPr>
          <w:rFonts w:ascii="Times New Roman" w:hAnsi="Times New Roman" w:cs="Times New Roman"/>
          <w:sz w:val="28"/>
          <w:szCs w:val="28"/>
          <w:shd w:val="clear" w:color="auto" w:fill="FFFFFF"/>
        </w:rPr>
        <w:t xml:space="preserve"> </w:t>
      </w:r>
      <w:r w:rsidR="00B27387" w:rsidRPr="0068530F">
        <w:rPr>
          <w:rFonts w:ascii="Times New Roman" w:hAnsi="Times New Roman" w:cs="Times New Roman"/>
          <w:sz w:val="28"/>
          <w:szCs w:val="28"/>
          <w:shd w:val="clear" w:color="auto" w:fill="FFFFFF"/>
        </w:rPr>
        <w:t>М. М. Кольцова</w:t>
      </w:r>
      <w:r w:rsidRPr="0068530F">
        <w:rPr>
          <w:rFonts w:ascii="Times New Roman" w:hAnsi="Times New Roman" w:cs="Times New Roman"/>
          <w:sz w:val="28"/>
          <w:szCs w:val="28"/>
          <w:shd w:val="clear" w:color="auto" w:fill="FFFFFF"/>
        </w:rPr>
        <w:t xml:space="preserve"> </w:t>
      </w:r>
      <w:r w:rsidR="00B27387" w:rsidRPr="0068530F">
        <w:rPr>
          <w:rFonts w:ascii="Times New Roman" w:eastAsia="Times New Roman" w:hAnsi="Times New Roman" w:cs="Times New Roman"/>
          <w:color w:val="000000"/>
          <w:sz w:val="28"/>
          <w:szCs w:val="28"/>
          <w:lang w:eastAsia="ru-RU"/>
        </w:rPr>
        <w:t>–</w:t>
      </w:r>
      <w:r w:rsidRPr="0068530F">
        <w:rPr>
          <w:rFonts w:ascii="Times New Roman" w:hAnsi="Times New Roman" w:cs="Times New Roman"/>
          <w:sz w:val="28"/>
          <w:szCs w:val="28"/>
          <w:shd w:val="clear" w:color="auto" w:fill="FFFFFF"/>
        </w:rPr>
        <w:t xml:space="preserve"> М.</w:t>
      </w:r>
      <w:proofErr w:type="gramStart"/>
      <w:r w:rsidR="00B27387">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w:t>
      </w:r>
      <w:proofErr w:type="gramEnd"/>
      <w:r w:rsidRPr="0068530F">
        <w:rPr>
          <w:rFonts w:ascii="Times New Roman" w:hAnsi="Times New Roman" w:cs="Times New Roman"/>
          <w:sz w:val="28"/>
          <w:szCs w:val="28"/>
          <w:shd w:val="clear" w:color="auto" w:fill="FFFFFF"/>
        </w:rPr>
        <w:t xml:space="preserve"> Просвещение, 1979.</w:t>
      </w:r>
      <w:r w:rsidR="00B27387" w:rsidRPr="00B27387">
        <w:rPr>
          <w:rFonts w:ascii="Times New Roman" w:eastAsia="Times New Roman" w:hAnsi="Times New Roman" w:cs="Times New Roman"/>
          <w:color w:val="000000"/>
          <w:sz w:val="28"/>
          <w:szCs w:val="28"/>
          <w:lang w:eastAsia="ru-RU"/>
        </w:rPr>
        <w:t xml:space="preserve"> </w:t>
      </w:r>
      <w:r w:rsidR="00B27387" w:rsidRPr="0068530F">
        <w:rPr>
          <w:rFonts w:ascii="Times New Roman" w:eastAsia="Times New Roman" w:hAnsi="Times New Roman" w:cs="Times New Roman"/>
          <w:color w:val="000000"/>
          <w:sz w:val="28"/>
          <w:szCs w:val="28"/>
          <w:lang w:eastAsia="ru-RU"/>
        </w:rPr>
        <w:t xml:space="preserve">– </w:t>
      </w:r>
      <w:r w:rsidR="00B27387">
        <w:rPr>
          <w:rFonts w:ascii="Times New Roman" w:eastAsia="Times New Roman" w:hAnsi="Times New Roman" w:cs="Times New Roman"/>
          <w:color w:val="000000"/>
          <w:sz w:val="28"/>
          <w:szCs w:val="28"/>
          <w:lang w:eastAsia="ru-RU"/>
        </w:rPr>
        <w:t xml:space="preserve">238 </w:t>
      </w:r>
      <w:r w:rsidR="00B27387" w:rsidRPr="0068530F">
        <w:rPr>
          <w:rFonts w:ascii="Times New Roman" w:eastAsia="Times New Roman" w:hAnsi="Times New Roman" w:cs="Times New Roman"/>
          <w:color w:val="000000"/>
          <w:sz w:val="28"/>
          <w:szCs w:val="28"/>
          <w:lang w:eastAsia="ru-RU"/>
        </w:rPr>
        <w:t>с.</w:t>
      </w:r>
      <w:r w:rsidRPr="0068530F">
        <w:rPr>
          <w:rFonts w:ascii="Times New Roman" w:hAnsi="Times New Roman" w:cs="Times New Roman"/>
          <w:sz w:val="28"/>
          <w:szCs w:val="28"/>
          <w:shd w:val="clear" w:color="auto" w:fill="FFFFFF"/>
        </w:rPr>
        <w:t xml:space="preserve"> </w:t>
      </w:r>
    </w:p>
    <w:p w:rsidR="00E408FD" w:rsidRPr="0068530F" w:rsidRDefault="00B27387" w:rsidP="00DD55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Кольцова, М. М. </w:t>
      </w:r>
      <w:r w:rsidR="00E408FD" w:rsidRPr="0068530F">
        <w:rPr>
          <w:rFonts w:ascii="Times New Roman" w:hAnsi="Times New Roman" w:cs="Times New Roman"/>
          <w:sz w:val="28"/>
          <w:szCs w:val="28"/>
          <w:shd w:val="clear" w:color="auto" w:fill="FFFFFF"/>
        </w:rPr>
        <w:t>Двигательная активность и</w:t>
      </w:r>
      <w:r>
        <w:rPr>
          <w:rFonts w:ascii="Times New Roman" w:hAnsi="Times New Roman" w:cs="Times New Roman"/>
          <w:sz w:val="28"/>
          <w:szCs w:val="28"/>
          <w:shd w:val="clear" w:color="auto" w:fill="FFFFFF"/>
        </w:rPr>
        <w:t xml:space="preserve"> развитие функций мозга ребенка</w:t>
      </w:r>
      <w:r w:rsidR="00E408FD" w:rsidRPr="006853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B27387">
        <w:rPr>
          <w:rFonts w:ascii="Times New Roman" w:hAnsi="Times New Roman" w:cs="Times New Roman"/>
          <w:sz w:val="28"/>
          <w:szCs w:val="28"/>
          <w:shd w:val="clear" w:color="auto" w:fill="FFFFFF"/>
        </w:rPr>
        <w:t xml:space="preserve"> </w:t>
      </w:r>
      <w:r w:rsidRPr="0068530F">
        <w:rPr>
          <w:rFonts w:ascii="Times New Roman" w:hAnsi="Times New Roman" w:cs="Times New Roman"/>
          <w:sz w:val="28"/>
          <w:szCs w:val="28"/>
          <w:shd w:val="clear" w:color="auto" w:fill="FFFFFF"/>
        </w:rPr>
        <w:t>М. М. Кольцова</w:t>
      </w:r>
      <w:r>
        <w:rPr>
          <w:rFonts w:ascii="Times New Roman" w:hAnsi="Times New Roman" w:cs="Times New Roman"/>
          <w:sz w:val="28"/>
          <w:szCs w:val="28"/>
          <w:shd w:val="clear" w:color="auto" w:fill="FFFFFF"/>
        </w:rPr>
        <w:t xml:space="preserve"> </w:t>
      </w:r>
      <w:r w:rsidRPr="0068530F">
        <w:rPr>
          <w:rFonts w:ascii="Times New Roman" w:eastAsia="Times New Roman" w:hAnsi="Times New Roman" w:cs="Times New Roman"/>
          <w:color w:val="000000"/>
          <w:sz w:val="28"/>
          <w:szCs w:val="28"/>
          <w:lang w:eastAsia="ru-RU"/>
        </w:rPr>
        <w:t>–</w:t>
      </w:r>
      <w:r w:rsidR="00E408FD" w:rsidRPr="0068530F">
        <w:rPr>
          <w:rFonts w:ascii="Times New Roman" w:hAnsi="Times New Roman" w:cs="Times New Roman"/>
          <w:sz w:val="28"/>
          <w:szCs w:val="28"/>
          <w:shd w:val="clear" w:color="auto" w:fill="FFFFFF"/>
        </w:rPr>
        <w:t xml:space="preserve"> М.</w:t>
      </w:r>
      <w:proofErr w:type="gramStart"/>
      <w:r>
        <w:rPr>
          <w:rFonts w:ascii="Times New Roman" w:hAnsi="Times New Roman" w:cs="Times New Roman"/>
          <w:sz w:val="28"/>
          <w:szCs w:val="28"/>
          <w:shd w:val="clear" w:color="auto" w:fill="FFFFFF"/>
        </w:rPr>
        <w:t xml:space="preserve"> </w:t>
      </w:r>
      <w:r w:rsidR="00E408FD" w:rsidRPr="0068530F">
        <w:rPr>
          <w:rFonts w:ascii="Times New Roman" w:hAnsi="Times New Roman" w:cs="Times New Roman"/>
          <w:sz w:val="28"/>
          <w:szCs w:val="28"/>
          <w:shd w:val="clear" w:color="auto" w:fill="FFFFFF"/>
        </w:rPr>
        <w:t>:</w:t>
      </w:r>
      <w:proofErr w:type="gramEnd"/>
      <w:r w:rsidR="00E408FD" w:rsidRPr="0068530F">
        <w:rPr>
          <w:rFonts w:ascii="Times New Roman" w:hAnsi="Times New Roman" w:cs="Times New Roman"/>
          <w:sz w:val="28"/>
          <w:szCs w:val="28"/>
          <w:shd w:val="clear" w:color="auto" w:fill="FFFFFF"/>
        </w:rPr>
        <w:t xml:space="preserve"> Просвещение, 1973.</w:t>
      </w:r>
      <w:r w:rsidRPr="00B27387">
        <w:rPr>
          <w:rFonts w:ascii="Times New Roman" w:eastAsia="Times New Roman" w:hAnsi="Times New Roman" w:cs="Times New Roman"/>
          <w:color w:val="000000"/>
          <w:sz w:val="28"/>
          <w:szCs w:val="28"/>
          <w:lang w:eastAsia="ru-RU"/>
        </w:rPr>
        <w:t xml:space="preserve"> </w:t>
      </w:r>
      <w:r w:rsidRPr="006853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142 </w:t>
      </w:r>
      <w:r w:rsidRPr="0068530F">
        <w:rPr>
          <w:rFonts w:ascii="Times New Roman" w:eastAsia="Times New Roman" w:hAnsi="Times New Roman" w:cs="Times New Roman"/>
          <w:color w:val="000000"/>
          <w:sz w:val="28"/>
          <w:szCs w:val="28"/>
          <w:lang w:eastAsia="ru-RU"/>
        </w:rPr>
        <w:t>с.</w:t>
      </w:r>
      <w:r w:rsidRPr="0068530F">
        <w:rPr>
          <w:rFonts w:ascii="Times New Roman" w:hAnsi="Times New Roman" w:cs="Times New Roman"/>
          <w:sz w:val="28"/>
          <w:szCs w:val="28"/>
          <w:shd w:val="clear" w:color="auto" w:fill="FFFFFF"/>
        </w:rPr>
        <w:t xml:space="preserve"> </w:t>
      </w:r>
      <w:r w:rsidR="00E408FD" w:rsidRPr="0068530F">
        <w:rPr>
          <w:rFonts w:ascii="Times New Roman" w:hAnsi="Times New Roman" w:cs="Times New Roman"/>
          <w:sz w:val="28"/>
          <w:szCs w:val="28"/>
          <w:shd w:val="clear" w:color="auto" w:fill="FFFFFF"/>
        </w:rPr>
        <w:t xml:space="preserve"> </w:t>
      </w:r>
    </w:p>
    <w:p w:rsidR="00E408FD" w:rsidRPr="0068530F" w:rsidRDefault="00E408FD" w:rsidP="00DD5562">
      <w:pPr>
        <w:spacing w:after="0" w:line="360" w:lineRule="auto"/>
        <w:ind w:firstLine="709"/>
        <w:jc w:val="both"/>
        <w:rPr>
          <w:rFonts w:ascii="Times New Roman" w:hAnsi="Times New Roman" w:cs="Times New Roman"/>
          <w:sz w:val="28"/>
          <w:szCs w:val="28"/>
          <w:shd w:val="clear" w:color="auto" w:fill="FFFFFF"/>
        </w:rPr>
      </w:pPr>
      <w:r w:rsidRPr="0068530F">
        <w:rPr>
          <w:rFonts w:ascii="Times New Roman" w:hAnsi="Times New Roman" w:cs="Times New Roman"/>
          <w:sz w:val="28"/>
          <w:szCs w:val="28"/>
          <w:shd w:val="clear" w:color="auto" w:fill="FFFFFF"/>
        </w:rPr>
        <w:t xml:space="preserve">5. </w:t>
      </w:r>
      <w:proofErr w:type="spellStart"/>
      <w:r w:rsidR="00B27387">
        <w:rPr>
          <w:rFonts w:ascii="Times New Roman" w:hAnsi="Times New Roman" w:cs="Times New Roman"/>
          <w:sz w:val="28"/>
          <w:szCs w:val="28"/>
          <w:shd w:val="clear" w:color="auto" w:fill="FFFFFF"/>
        </w:rPr>
        <w:t>Нищева</w:t>
      </w:r>
      <w:proofErr w:type="spellEnd"/>
      <w:r w:rsidR="00B27387">
        <w:rPr>
          <w:rFonts w:ascii="Times New Roman" w:hAnsi="Times New Roman" w:cs="Times New Roman"/>
          <w:sz w:val="28"/>
          <w:szCs w:val="28"/>
          <w:shd w:val="clear" w:color="auto" w:fill="FFFFFF"/>
        </w:rPr>
        <w:t>,</w:t>
      </w:r>
      <w:r w:rsidR="00B27387" w:rsidRPr="00B27387">
        <w:rPr>
          <w:rFonts w:ascii="Times New Roman" w:hAnsi="Times New Roman" w:cs="Times New Roman"/>
          <w:sz w:val="28"/>
          <w:szCs w:val="28"/>
          <w:shd w:val="clear" w:color="auto" w:fill="FFFFFF"/>
        </w:rPr>
        <w:t xml:space="preserve"> </w:t>
      </w:r>
      <w:r w:rsidR="00B27387" w:rsidRPr="0068530F">
        <w:rPr>
          <w:rFonts w:ascii="Times New Roman" w:hAnsi="Times New Roman" w:cs="Times New Roman"/>
          <w:sz w:val="28"/>
          <w:szCs w:val="28"/>
          <w:shd w:val="clear" w:color="auto" w:fill="FFFFFF"/>
        </w:rPr>
        <w:t>Н.</w:t>
      </w:r>
      <w:r w:rsidR="00B27387">
        <w:rPr>
          <w:rFonts w:ascii="Times New Roman" w:hAnsi="Times New Roman" w:cs="Times New Roman"/>
          <w:sz w:val="28"/>
          <w:szCs w:val="28"/>
          <w:shd w:val="clear" w:color="auto" w:fill="FFFFFF"/>
        </w:rPr>
        <w:t xml:space="preserve"> В. </w:t>
      </w:r>
      <w:r w:rsidRPr="0068530F">
        <w:rPr>
          <w:rFonts w:ascii="Times New Roman" w:hAnsi="Times New Roman" w:cs="Times New Roman"/>
          <w:sz w:val="28"/>
          <w:szCs w:val="28"/>
          <w:shd w:val="clear" w:color="auto" w:fill="FFFFFF"/>
        </w:rPr>
        <w:t>Картотека подвижных игр, упражнений, физкульт</w:t>
      </w:r>
      <w:r w:rsidR="00B27387">
        <w:rPr>
          <w:rFonts w:ascii="Times New Roman" w:hAnsi="Times New Roman" w:cs="Times New Roman"/>
          <w:sz w:val="28"/>
          <w:szCs w:val="28"/>
          <w:shd w:val="clear" w:color="auto" w:fill="FFFFFF"/>
        </w:rPr>
        <w:t xml:space="preserve">минуток, пальчиковой гимнастики / </w:t>
      </w:r>
      <w:r w:rsidR="00B27387" w:rsidRPr="0068530F">
        <w:rPr>
          <w:rFonts w:ascii="Times New Roman" w:hAnsi="Times New Roman" w:cs="Times New Roman"/>
          <w:sz w:val="28"/>
          <w:szCs w:val="28"/>
          <w:shd w:val="clear" w:color="auto" w:fill="FFFFFF"/>
        </w:rPr>
        <w:t>Н.</w:t>
      </w:r>
      <w:r w:rsidR="00B27387">
        <w:rPr>
          <w:rFonts w:ascii="Times New Roman" w:hAnsi="Times New Roman" w:cs="Times New Roman"/>
          <w:sz w:val="28"/>
          <w:szCs w:val="28"/>
          <w:shd w:val="clear" w:color="auto" w:fill="FFFFFF"/>
        </w:rPr>
        <w:t xml:space="preserve"> В. </w:t>
      </w:r>
      <w:proofErr w:type="spellStart"/>
      <w:r w:rsidR="00B27387">
        <w:rPr>
          <w:rFonts w:ascii="Times New Roman" w:hAnsi="Times New Roman" w:cs="Times New Roman"/>
          <w:sz w:val="28"/>
          <w:szCs w:val="28"/>
          <w:shd w:val="clear" w:color="auto" w:fill="FFFFFF"/>
        </w:rPr>
        <w:t>Нищева</w:t>
      </w:r>
      <w:proofErr w:type="spellEnd"/>
      <w:r w:rsidRPr="0068530F">
        <w:rPr>
          <w:rFonts w:ascii="Times New Roman" w:hAnsi="Times New Roman" w:cs="Times New Roman"/>
          <w:sz w:val="28"/>
          <w:szCs w:val="28"/>
          <w:shd w:val="clear" w:color="auto" w:fill="FFFFFF"/>
        </w:rPr>
        <w:t xml:space="preserve"> </w:t>
      </w:r>
      <w:r w:rsidR="00B27387" w:rsidRPr="0068530F">
        <w:rPr>
          <w:rFonts w:ascii="Times New Roman" w:eastAsia="Times New Roman" w:hAnsi="Times New Roman" w:cs="Times New Roman"/>
          <w:color w:val="000000"/>
          <w:sz w:val="28"/>
          <w:szCs w:val="28"/>
          <w:lang w:eastAsia="ru-RU"/>
        </w:rPr>
        <w:t>–</w:t>
      </w:r>
      <w:r w:rsidR="00B27387">
        <w:rPr>
          <w:rFonts w:ascii="Times New Roman" w:eastAsia="Times New Roman" w:hAnsi="Times New Roman" w:cs="Times New Roman"/>
          <w:color w:val="000000"/>
          <w:sz w:val="28"/>
          <w:szCs w:val="28"/>
          <w:lang w:eastAsia="ru-RU"/>
        </w:rPr>
        <w:t xml:space="preserve"> М.</w:t>
      </w:r>
      <w:proofErr w:type="gramStart"/>
      <w:r w:rsidR="00B27387">
        <w:rPr>
          <w:rFonts w:ascii="Times New Roman" w:eastAsia="Times New Roman" w:hAnsi="Times New Roman" w:cs="Times New Roman"/>
          <w:color w:val="000000"/>
          <w:sz w:val="28"/>
          <w:szCs w:val="28"/>
          <w:lang w:eastAsia="ru-RU"/>
        </w:rPr>
        <w:t xml:space="preserve"> :</w:t>
      </w:r>
      <w:proofErr w:type="gramEnd"/>
      <w:r w:rsidR="00B27387">
        <w:rPr>
          <w:rFonts w:ascii="Times New Roman" w:eastAsia="Times New Roman" w:hAnsi="Times New Roman" w:cs="Times New Roman"/>
          <w:color w:val="000000"/>
          <w:sz w:val="28"/>
          <w:szCs w:val="28"/>
          <w:lang w:eastAsia="ru-RU"/>
        </w:rPr>
        <w:t xml:space="preserve"> </w:t>
      </w:r>
      <w:r w:rsidR="00B27387">
        <w:rPr>
          <w:rFonts w:ascii="Times New Roman" w:hAnsi="Times New Roman" w:cs="Times New Roman"/>
          <w:sz w:val="28"/>
          <w:szCs w:val="28"/>
          <w:shd w:val="clear" w:color="auto" w:fill="FFFFFF"/>
        </w:rPr>
        <w:t xml:space="preserve">Издательство: ДЕТСТВО-ПРЕСС, </w:t>
      </w:r>
      <w:r w:rsidRPr="0068530F">
        <w:rPr>
          <w:rFonts w:ascii="Times New Roman" w:hAnsi="Times New Roman" w:cs="Times New Roman"/>
          <w:sz w:val="28"/>
          <w:szCs w:val="28"/>
          <w:shd w:val="clear" w:color="auto" w:fill="FFFFFF"/>
        </w:rPr>
        <w:t>2008.</w:t>
      </w:r>
      <w:r w:rsidR="00B27387" w:rsidRPr="00B27387">
        <w:rPr>
          <w:rFonts w:ascii="Times New Roman" w:eastAsia="Times New Roman" w:hAnsi="Times New Roman" w:cs="Times New Roman"/>
          <w:color w:val="000000"/>
          <w:sz w:val="28"/>
          <w:szCs w:val="28"/>
          <w:lang w:eastAsia="ru-RU"/>
        </w:rPr>
        <w:t xml:space="preserve"> </w:t>
      </w:r>
      <w:r w:rsidR="00B27387" w:rsidRPr="0068530F">
        <w:rPr>
          <w:rFonts w:ascii="Times New Roman" w:eastAsia="Times New Roman" w:hAnsi="Times New Roman" w:cs="Times New Roman"/>
          <w:color w:val="000000"/>
          <w:sz w:val="28"/>
          <w:szCs w:val="28"/>
          <w:lang w:eastAsia="ru-RU"/>
        </w:rPr>
        <w:t xml:space="preserve">– </w:t>
      </w:r>
      <w:r w:rsidR="00B27387">
        <w:rPr>
          <w:rFonts w:ascii="Times New Roman" w:eastAsia="Times New Roman" w:hAnsi="Times New Roman" w:cs="Times New Roman"/>
          <w:color w:val="000000"/>
          <w:sz w:val="28"/>
          <w:szCs w:val="28"/>
          <w:lang w:eastAsia="ru-RU"/>
        </w:rPr>
        <w:t xml:space="preserve">80 </w:t>
      </w:r>
      <w:proofErr w:type="gramStart"/>
      <w:r w:rsidR="00B27387" w:rsidRPr="0068530F">
        <w:rPr>
          <w:rFonts w:ascii="Times New Roman" w:eastAsia="Times New Roman" w:hAnsi="Times New Roman" w:cs="Times New Roman"/>
          <w:color w:val="000000"/>
          <w:sz w:val="28"/>
          <w:szCs w:val="28"/>
          <w:lang w:eastAsia="ru-RU"/>
        </w:rPr>
        <w:t>с</w:t>
      </w:r>
      <w:proofErr w:type="gramEnd"/>
      <w:r w:rsidR="00B27387" w:rsidRPr="0068530F">
        <w:rPr>
          <w:rFonts w:ascii="Times New Roman" w:eastAsia="Times New Roman" w:hAnsi="Times New Roman" w:cs="Times New Roman"/>
          <w:color w:val="000000"/>
          <w:sz w:val="28"/>
          <w:szCs w:val="28"/>
          <w:lang w:eastAsia="ru-RU"/>
        </w:rPr>
        <w:t>.</w:t>
      </w:r>
      <w:r w:rsidR="00B27387" w:rsidRPr="0068530F">
        <w:rPr>
          <w:rFonts w:ascii="Times New Roman" w:hAnsi="Times New Roman" w:cs="Times New Roman"/>
          <w:sz w:val="28"/>
          <w:szCs w:val="28"/>
          <w:shd w:val="clear" w:color="auto" w:fill="FFFFFF"/>
        </w:rPr>
        <w:t xml:space="preserve">  </w:t>
      </w:r>
    </w:p>
    <w:p w:rsidR="00295667" w:rsidRPr="0068530F" w:rsidRDefault="00295667" w:rsidP="0068530F">
      <w:pPr>
        <w:spacing w:line="360" w:lineRule="auto"/>
        <w:rPr>
          <w:sz w:val="28"/>
          <w:szCs w:val="28"/>
        </w:rPr>
      </w:pPr>
      <w:bookmarkStart w:id="0" w:name="_GoBack"/>
      <w:bookmarkEnd w:id="0"/>
    </w:p>
    <w:sectPr w:rsidR="00295667" w:rsidRPr="0068530F" w:rsidSect="00FD7CE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E0089"/>
    <w:rsid w:val="00067ADD"/>
    <w:rsid w:val="0010747D"/>
    <w:rsid w:val="00295667"/>
    <w:rsid w:val="002D769C"/>
    <w:rsid w:val="002E05F1"/>
    <w:rsid w:val="00327098"/>
    <w:rsid w:val="003928DC"/>
    <w:rsid w:val="005E0089"/>
    <w:rsid w:val="0068530F"/>
    <w:rsid w:val="00A26D52"/>
    <w:rsid w:val="00B05D27"/>
    <w:rsid w:val="00B27387"/>
    <w:rsid w:val="00BA6E08"/>
    <w:rsid w:val="00BE6861"/>
    <w:rsid w:val="00BF335B"/>
    <w:rsid w:val="00DD5562"/>
    <w:rsid w:val="00E21F54"/>
    <w:rsid w:val="00E408FD"/>
    <w:rsid w:val="00FD7CE6"/>
    <w:rsid w:val="00FE0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Александр</cp:lastModifiedBy>
  <cp:revision>17</cp:revision>
  <cp:lastPrinted>2018-10-12T13:08:00Z</cp:lastPrinted>
  <dcterms:created xsi:type="dcterms:W3CDTF">2018-09-30T18:15:00Z</dcterms:created>
  <dcterms:modified xsi:type="dcterms:W3CDTF">2018-10-15T03:26:00Z</dcterms:modified>
</cp:coreProperties>
</file>