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C4" w:rsidRPr="0076060A" w:rsidRDefault="009123C4" w:rsidP="00FB18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9123C4" w:rsidRPr="0076060A" w:rsidRDefault="009123C4" w:rsidP="00FB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Исайкиной Ольги Михайловны,</w:t>
      </w:r>
    </w:p>
    <w:p w:rsidR="009123C4" w:rsidRPr="0076060A" w:rsidRDefault="009123C4" w:rsidP="00FB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9123C4" w:rsidRPr="0076060A" w:rsidRDefault="009123C4" w:rsidP="00FB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9123C4" w:rsidRPr="0076060A" w:rsidRDefault="009123C4" w:rsidP="00FB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«Детский са</w:t>
      </w:r>
      <w:r w:rsidR="0076060A">
        <w:rPr>
          <w:rFonts w:ascii="Times New Roman" w:hAnsi="Times New Roman" w:cs="Times New Roman"/>
          <w:b/>
          <w:sz w:val="28"/>
          <w:szCs w:val="28"/>
        </w:rPr>
        <w:t>д №91 компенсирующего  вида» г.</w:t>
      </w:r>
      <w:r w:rsidRPr="0076060A">
        <w:rPr>
          <w:rFonts w:ascii="Times New Roman" w:hAnsi="Times New Roman" w:cs="Times New Roman"/>
          <w:b/>
          <w:sz w:val="28"/>
          <w:szCs w:val="28"/>
        </w:rPr>
        <w:t>о. Саранск</w:t>
      </w:r>
    </w:p>
    <w:p w:rsidR="009123C4" w:rsidRPr="0076060A" w:rsidRDefault="009123C4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7693" w:rsidRPr="0076060A" w:rsidRDefault="0076060A" w:rsidP="002D2F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74E3C" w:rsidRPr="0076060A" w:rsidRDefault="009123C4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A3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76060A" w:rsidRPr="000003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E54" w:rsidRPr="005B3982">
        <w:rPr>
          <w:rFonts w:ascii="Times New Roman" w:hAnsi="Times New Roman" w:cs="Times New Roman"/>
          <w:sz w:val="28"/>
          <w:szCs w:val="28"/>
        </w:rPr>
        <w:t>«</w:t>
      </w:r>
      <w:r w:rsidR="005B3982" w:rsidRPr="005B39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Духовно-нравственное воспитание как средство социализации детей старшего дошкольного возраста с ограниченными возможностями здоровья»</w:t>
      </w:r>
      <w:r w:rsidR="006104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4379B" w:rsidRPr="0076060A" w:rsidRDefault="009123C4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A3">
        <w:rPr>
          <w:rFonts w:ascii="Times New Roman" w:hAnsi="Times New Roman" w:cs="Times New Roman"/>
          <w:b/>
          <w:sz w:val="28"/>
          <w:szCs w:val="28"/>
          <w:u w:val="single"/>
        </w:rPr>
        <w:t>Сведения об авторе</w:t>
      </w:r>
      <w:r w:rsidR="0076060A" w:rsidRPr="000003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0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Исайкина Ольга Михайловна</w:t>
      </w:r>
      <w:r w:rsidR="000C65CE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060A">
        <w:rPr>
          <w:rFonts w:ascii="Times New Roman" w:hAnsi="Times New Roman" w:cs="Times New Roman"/>
          <w:sz w:val="28"/>
          <w:szCs w:val="28"/>
        </w:rPr>
        <w:t xml:space="preserve"> воспитатель МДОУ «Детский сад №91 ком</w:t>
      </w:r>
      <w:r w:rsidR="000C65CE" w:rsidRPr="0076060A">
        <w:rPr>
          <w:rFonts w:ascii="Times New Roman" w:hAnsi="Times New Roman" w:cs="Times New Roman"/>
          <w:sz w:val="28"/>
          <w:szCs w:val="28"/>
        </w:rPr>
        <w:t>пенсирующего вида» г. Саранск</w:t>
      </w:r>
      <w:r w:rsidRPr="0076060A">
        <w:rPr>
          <w:rFonts w:ascii="Times New Roman" w:hAnsi="Times New Roman" w:cs="Times New Roman"/>
          <w:sz w:val="28"/>
          <w:szCs w:val="28"/>
        </w:rPr>
        <w:t xml:space="preserve">. </w:t>
      </w:r>
      <w:r w:rsidR="005B3982" w:rsidRPr="0076060A">
        <w:rPr>
          <w:rFonts w:ascii="Times New Roman" w:hAnsi="Times New Roman" w:cs="Times New Roman"/>
          <w:sz w:val="28"/>
          <w:szCs w:val="28"/>
        </w:rPr>
        <w:t>Закончила дефектологический факультет МГПИ им. М.Е. Евсевьева в 1998 г. по специальности «Олигофренопедагогика</w:t>
      </w:r>
      <w:r w:rsidR="005B3982">
        <w:rPr>
          <w:rFonts w:ascii="Times New Roman" w:hAnsi="Times New Roman" w:cs="Times New Roman"/>
          <w:sz w:val="28"/>
          <w:szCs w:val="28"/>
        </w:rPr>
        <w:t>»</w:t>
      </w:r>
      <w:r w:rsidR="005B3982" w:rsidRPr="0076060A">
        <w:rPr>
          <w:rFonts w:ascii="Times New Roman" w:hAnsi="Times New Roman" w:cs="Times New Roman"/>
          <w:sz w:val="28"/>
          <w:szCs w:val="28"/>
        </w:rPr>
        <w:t xml:space="preserve"> с дополнительной специальностью </w:t>
      </w:r>
      <w:r w:rsidR="005B3982">
        <w:rPr>
          <w:rFonts w:ascii="Times New Roman" w:hAnsi="Times New Roman" w:cs="Times New Roman"/>
          <w:sz w:val="28"/>
          <w:szCs w:val="28"/>
        </w:rPr>
        <w:t>«П</w:t>
      </w:r>
      <w:r w:rsidR="005B3982" w:rsidRPr="0076060A">
        <w:rPr>
          <w:rFonts w:ascii="Times New Roman" w:hAnsi="Times New Roman" w:cs="Times New Roman"/>
          <w:sz w:val="28"/>
          <w:szCs w:val="28"/>
        </w:rPr>
        <w:t xml:space="preserve">сихология». </w:t>
      </w:r>
      <w:r w:rsidRPr="0076060A">
        <w:rPr>
          <w:rFonts w:ascii="Times New Roman" w:hAnsi="Times New Roman" w:cs="Times New Roman"/>
          <w:sz w:val="28"/>
          <w:szCs w:val="28"/>
        </w:rPr>
        <w:t xml:space="preserve">Стаж профессиональной деятельности 7 лет из них 3 года в данной организации. </w:t>
      </w:r>
    </w:p>
    <w:p w:rsidR="0094379B" w:rsidRPr="000003A3" w:rsidRDefault="009123C4" w:rsidP="00FB186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03A3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</w:t>
      </w:r>
    </w:p>
    <w:p w:rsidR="00ED4BF4" w:rsidRDefault="008065EF" w:rsidP="002D2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вопросе духовно-нравственного воспитания молодого поколения. Характерными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</w:t>
      </w:r>
      <w:r w:rsidR="00D3672C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ановки в обществе. </w:t>
      </w:r>
    </w:p>
    <w:p w:rsidR="0094379B" w:rsidRPr="0076060A" w:rsidRDefault="004C4F77" w:rsidP="002D2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интеллекта у наших воспитанников ухудшает положение. </w:t>
      </w:r>
      <w:r w:rsidR="00D3672C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обнаруживается противоречие между </w:t>
      </w:r>
      <w:r w:rsidR="00B82F10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D3672C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желаем видеть в наших детях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2F10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AE0543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</w:t>
      </w:r>
      <w:r w:rsidR="00BD4347">
        <w:rPr>
          <w:rFonts w:ascii="Times New Roman" w:eastAsia="Times New Roman" w:hAnsi="Times New Roman" w:cs="Times New Roman"/>
          <w:sz w:val="28"/>
          <w:szCs w:val="28"/>
          <w:lang w:eastAsia="ru-RU"/>
        </w:rPr>
        <w:t>еем на лицо, недостаток духовно-</w:t>
      </w:r>
      <w:r w:rsidR="00AE0543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у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у детей с ОВЗ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5E54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кардинально поменялись ценности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E54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захватили информационные технологии, гаджеты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F10" w:rsidRPr="00B8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55E54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радиционные методы воспитания и обучения уже не так эффективны</w:t>
      </w:r>
      <w:r w:rsidR="00BD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E84134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обусловило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разработки путей и средств решения 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 воспитания милосердия у детей, социально-</w:t>
      </w:r>
      <w:r w:rsidR="00E84134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изменения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менталитета россиян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и у детей с умственной отсталостью в частности. И это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отразилось в инновационной основе организации деятельности детского сада, о</w:t>
      </w:r>
      <w:r w:rsidR="00BA7749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ткрыло перспективы для эф</w:t>
      </w:r>
      <w:r w:rsidR="007322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A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ективной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духовно</w:t>
      </w:r>
      <w:r w:rsidR="00BD4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наших воспитанников</w:t>
      </w:r>
      <w:r w:rsidR="008065EF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79B" w:rsidRPr="000003A3" w:rsidRDefault="008065EF" w:rsidP="00FB186D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3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Основная идея опыта</w:t>
      </w:r>
    </w:p>
    <w:p w:rsidR="008C40DF" w:rsidRPr="0076060A" w:rsidRDefault="00D91DEF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Главное направление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D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педагогического </w:t>
      </w:r>
      <w:r w:rsidR="00BD43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опыта</w:t>
      </w:r>
      <w:r w:rsidRPr="007606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606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</w:t>
      </w:r>
      <w:r w:rsidR="0094379B"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FB1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ДОО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условий, способствующих </w:t>
      </w:r>
      <w:r w:rsidR="00614C93"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развитию желания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творить добро для всех, оказавшихся в трудной жизненной ситуации и нуждающихся в</w:t>
      </w:r>
      <w:r w:rsidR="00BD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специальной поддержке и заботе; 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детей не проходить мимо тех, кому трудно, </w:t>
      </w:r>
      <w:r w:rsidR="0093545D"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сочувствие и оказывать посильную помощь тем,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кому</w:t>
      </w:r>
      <w:r w:rsidR="0093545D"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чего-то 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хватает.</w:t>
      </w:r>
      <w:r w:rsidR="00BA7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особенно важно для детей с ОВЗ, так </w:t>
      </w:r>
      <w:r w:rsidR="00BD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им</w:t>
      </w:r>
      <w:r w:rsidR="0073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трудом даются </w:t>
      </w:r>
      <w:r w:rsidR="00B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знания,</w:t>
      </w:r>
      <w:r w:rsidR="0073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BD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тяжело проходит </w:t>
      </w:r>
      <w:r w:rsidR="00BA7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</w:t>
      </w:r>
      <w:r w:rsidR="00BD43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тация</w:t>
      </w:r>
      <w:r w:rsidR="00BA7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среди сверстников. А приобретенные милосердие и доброта</w:t>
      </w:r>
      <w:r w:rsidR="00CA0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помогут</w:t>
      </w:r>
      <w:r w:rsidR="00276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наладить отношения в коллективе. Когда вокруг процветает эгоцентризм, ценнейшими</w:t>
      </w:r>
      <w:r w:rsidR="00CA0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становятся такие качества как «</w:t>
      </w:r>
      <w:r w:rsidR="00276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сочувствие</w:t>
      </w:r>
      <w:r w:rsidR="00CA0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«доброта», «милосердие»</w:t>
      </w:r>
      <w:r w:rsidR="00276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C40DF" w:rsidRPr="0076060A" w:rsidRDefault="00090749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говорим о необходимости возрождения в обществе духовности и культуры, что непосредственно связано с развитием и воспитанием ребенка до школы. </w:t>
      </w:r>
      <w:r w:rsidR="0093545D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</w:t>
      </w:r>
      <w:r w:rsidR="00B82F10" w:rsidRPr="00B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3545D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окружает ребенк</w:t>
      </w:r>
      <w:r w:rsidR="00042DC6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детстве, события, люди, </w:t>
      </w:r>
      <w:r w:rsidR="0093545D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оставляет отпечаток на </w:t>
      </w:r>
      <w:r w:rsidR="006F740D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="0093545D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будущем и формирует личность </w:t>
      </w:r>
      <w:r w:rsidR="00B82F10" w:rsidRPr="006F74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ребенка.</w:t>
      </w:r>
      <w:r w:rsidR="00B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Именно</w:t>
      </w:r>
      <w:r w:rsidR="00276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впитывают в себя все</w:t>
      </w:r>
      <w:r w:rsidR="00D83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768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губка. Положительный опыт</w:t>
      </w:r>
      <w:r w:rsidR="00D83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доброго отношения, любви</w:t>
      </w:r>
      <w:r w:rsidR="0073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83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формирует душу, позволяет распуститься прекрасным цветам-чувствам ребенка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83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важно не </w:t>
      </w:r>
      <w:r w:rsidR="00732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упустить момент и дать лучшему, </w:t>
      </w:r>
      <w:r w:rsidR="00D83F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есть в душе каждого ребенка развиваться, и не пропустить, скорректировать вовремя</w:t>
      </w:r>
      <w:r w:rsidR="00B82F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8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растет что</w:t>
      </w:r>
      <w:r w:rsidR="00B82F10" w:rsidRPr="00B82F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плохое. </w:t>
      </w:r>
    </w:p>
    <w:p w:rsidR="00090749" w:rsidRPr="00CA0C47" w:rsidRDefault="00090749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0C47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Теоретическая база</w:t>
      </w:r>
    </w:p>
    <w:p w:rsidR="0087734E" w:rsidRPr="0076060A" w:rsidRDefault="00CA0C47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педагогический опыт</w:t>
      </w:r>
      <w:r w:rsidR="0087734E"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разработан на основе:</w:t>
      </w:r>
    </w:p>
    <w:p w:rsidR="0087734E" w:rsidRPr="0076060A" w:rsidRDefault="0087734E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Концепции духовно-нравственного развития и воспитания личности гражданина России;</w:t>
      </w:r>
    </w:p>
    <w:p w:rsidR="0087734E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87734E" w:rsidRPr="002E0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Методического пособия «Добрый мир» Л. Л. Шевченко</w:t>
      </w:r>
    </w:p>
    <w:p w:rsidR="002E03B2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</w:t>
      </w:r>
      <w:r w:rsidR="0087734E" w:rsidRPr="002E0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Савченко, В. И. Авторизованная «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нравственно-патриотического и ду</w:t>
      </w:r>
      <w:r w:rsidR="00FB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ховного воспитания дошкольников»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В.И. Савченко. - М.: Детство-Пресс, 2013. - 320 c.</w:t>
      </w:r>
    </w:p>
    <w:p w:rsidR="002E03B2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2E03B2" w:rsidRPr="002E0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Богданова, О.С. Азбука нравственного воспитания: Пособие для учителя / ред. И.А. Каиров, О.С. Богданова. - М.: Просвещение, </w:t>
      </w:r>
      <w:r w:rsidR="002E03B2" w:rsidRPr="00032D48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2008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- 318 c.</w:t>
      </w:r>
    </w:p>
    <w:p w:rsidR="002E03B2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Духовно-нравственное воспитание молодежи. Семейные национальные традиции. Материалы VI Международного конгресса "Российская семья". - М.: РГСУ, 2009. - 288 c</w:t>
      </w:r>
      <w:r w:rsidR="00ED4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03B2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Короткова, Л. Д. Духовно-нравственное воспитание дошкольников средствами авторской сказки / Л.Д. Короткова. - М.: Перспектива, 2011. - 136 c.</w:t>
      </w:r>
    </w:p>
    <w:p w:rsidR="002E03B2" w:rsidRPr="002E03B2" w:rsidRDefault="002D2F98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E03B2" w:rsidRPr="002E0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Екжанова, Е. А. Коррекционно-развивающее обучение и воспитание дошкольников с нарушением интеллекта. Методические рекомендации / Е.А. Екжанова, Е.А. Стребелева. - М.: Просвещение, 2011. - 175 c.</w:t>
      </w:r>
    </w:p>
    <w:p w:rsidR="002D2F98" w:rsidRDefault="002D2F98" w:rsidP="002D2F98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о</w:t>
      </w:r>
      <w:r w:rsidRPr="002E0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пыта практической деятельности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МДОУ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«Детский сад №91»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данному направлени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8065EF" w:rsidRPr="0076060A" w:rsidRDefault="008065EF" w:rsidP="00FB186D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Инновация </w:t>
      </w:r>
      <w:r w:rsidR="000003A3" w:rsidRPr="000003A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опыта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том, что он направлен на поддержку становления и развития высоконравственного, творческого, компетентного гражданина России, обеспечивает реализацию одного из направлений духовно-нравственного воспитания и развития: воспитание нравственных чувств и этического сознания воспитанников</w:t>
      </w:r>
      <w:r w:rsidR="00000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ограниченными возможностями здоровья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003A3" w:rsidRDefault="000003A3" w:rsidP="00FB186D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4E" w:rsidRPr="0076060A" w:rsidRDefault="005B3982" w:rsidP="00FB186D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87734E" w:rsidRPr="0076060A" w:rsidRDefault="0087734E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000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опыта</w:t>
      </w: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милосердия через формирование общей культуры личности детей 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духовно-нравственных и социально-культурных ценностей.</w:t>
      </w:r>
    </w:p>
    <w:p w:rsidR="0087734E" w:rsidRPr="0076060A" w:rsidRDefault="0087734E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7734E" w:rsidRPr="0076060A" w:rsidRDefault="0087734E" w:rsidP="00FB186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чувства доброты, сострадания, милосердия, готовности прийти на помощь;</w:t>
      </w:r>
    </w:p>
    <w:p w:rsidR="0087734E" w:rsidRPr="0076060A" w:rsidRDefault="0087734E" w:rsidP="00FB186D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социальной культуры через формирование патриотизма, почтения и любви к окружающим, развитие доброжелательности и 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эмоциональной отзывчивости, понимания, сопереживания, жалости и уважения к другому человеку;</w:t>
      </w:r>
    </w:p>
    <w:p w:rsidR="0087734E" w:rsidRPr="000003A3" w:rsidRDefault="0087734E" w:rsidP="00FB186D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наиболее эффективных методик духовно-нравственного развития и воспитания в педагогическую деятельность.</w:t>
      </w:r>
    </w:p>
    <w:p w:rsidR="00AC714C" w:rsidRPr="000003A3" w:rsidRDefault="00F40E58" w:rsidP="00FB186D">
      <w:pPr>
        <w:shd w:val="clear" w:color="auto" w:fill="FFFFFF"/>
        <w:spacing w:after="0" w:line="36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3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принципы реализации </w:t>
      </w:r>
      <w:r w:rsidR="000003A3" w:rsidRPr="000003A3">
        <w:rPr>
          <w:rFonts w:ascii="Times New Roman" w:hAnsi="Times New Roman" w:cs="Times New Roman"/>
          <w:b/>
          <w:sz w:val="28"/>
          <w:szCs w:val="28"/>
          <w:u w:val="single"/>
        </w:rPr>
        <w:t>опыта</w:t>
      </w:r>
      <w:r w:rsidRPr="000003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40E58" w:rsidRPr="0076060A" w:rsidRDefault="00F40E58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Непрерывности</w:t>
      </w:r>
      <w:r w:rsidR="00F475ED"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</w:t>
      </w:r>
      <w:r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реемственности</w:t>
      </w:r>
      <w:r w:rsidR="00F475ED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(постоянная работа с семьей позволяет соблюдать этот принцип, духовно-нравственного воспитания в семье и детском </w:t>
      </w:r>
      <w:r w:rsidR="00B82F10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 При</w:t>
      </w:r>
      <w:r w:rsidR="00F475ED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семья и детский сад не з</w:t>
      </w:r>
      <w:r w:rsidR="00ED0B41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аменяют друг друга, а дополняют.</w:t>
      </w:r>
      <w:r w:rsidR="00F475ED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5ED" w:rsidRPr="0076060A" w:rsidRDefault="00F475ED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Доступности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(нравственные ценности и эмоциональный отклик доступны и детям с умственной отсталостью)</w:t>
      </w:r>
    </w:p>
    <w:p w:rsidR="00F475ED" w:rsidRPr="0076060A" w:rsidRDefault="00F475ED" w:rsidP="00FB186D">
      <w:pPr>
        <w:spacing w:after="0"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Последовательности</w:t>
      </w:r>
      <w:r w:rsidRPr="0076060A">
        <w:rPr>
          <w:rFonts w:ascii="Times New Roman" w:hAnsi="Times New Roman" w:cs="Times New Roman"/>
          <w:sz w:val="28"/>
          <w:szCs w:val="28"/>
        </w:rPr>
        <w:t xml:space="preserve"> (выполнение  поставленных задач, постепенное усложнение от этапа к этапу);</w:t>
      </w:r>
    </w:p>
    <w:p w:rsidR="00D55E54" w:rsidRPr="0076060A" w:rsidRDefault="00F475ED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</w:t>
      </w:r>
      <w:r w:rsidR="00C31F55" w:rsidRPr="00760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дифференцированного подхода (</w:t>
      </w:r>
      <w:r w:rsidR="00C31F55"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типа.)</w:t>
      </w:r>
    </w:p>
    <w:p w:rsidR="0087734E" w:rsidRPr="0076060A" w:rsidRDefault="0087734E" w:rsidP="00FB186D">
      <w:pPr>
        <w:spacing w:after="0" w:line="360" w:lineRule="auto"/>
        <w:ind w:right="-2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3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формы реализации </w:t>
      </w:r>
      <w:r w:rsidR="000003A3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педагогического опыта</w:t>
      </w:r>
      <w:r w:rsidRPr="0076060A">
        <w:rPr>
          <w:rFonts w:ascii="Times New Roman" w:hAnsi="Times New Roman" w:cs="Times New Roman"/>
          <w:b/>
          <w:sz w:val="28"/>
          <w:szCs w:val="28"/>
        </w:rPr>
        <w:t>:</w:t>
      </w:r>
    </w:p>
    <w:p w:rsidR="00D91DEF" w:rsidRPr="0076060A" w:rsidRDefault="00D91DEF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детьми</w:t>
      </w:r>
      <w:r w:rsidRPr="000D0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0003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рганизованная образовательная деятельность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нтерактивные занятия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н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аблюдения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осуги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>; ч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</w:t>
      </w:r>
      <w:r w:rsidR="0000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A1BEE" w:rsidRDefault="00D91DEF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P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одительские собрания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открытых дверей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акции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ечера отдыха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д</w:t>
      </w: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осуговые мероприятия</w:t>
      </w:r>
      <w:r w:rsidR="000D022C">
        <w:rPr>
          <w:rFonts w:ascii="Times New Roman" w:eastAsia="Times New Roman" w:hAnsi="Times New Roman" w:cs="Times New Roman"/>
          <w:sz w:val="28"/>
          <w:szCs w:val="28"/>
          <w:lang w:eastAsia="ru-RU"/>
        </w:rPr>
        <w:t>; а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нкетирование</w:t>
      </w:r>
      <w:r w:rsidR="000D0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0689A" w:rsidRPr="00B95CFF" w:rsidRDefault="0060689A" w:rsidP="0060689A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нравственных качеств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с ОВЗ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методы: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Беседа.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детьми, побужд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думать и говорить.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темы бесед: «Будь всегда вежливым», «Что хорошо, что плохо и почему», «Ваши добрые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поступки», «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порадовать маму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анализ художественных произведений.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Л.Н.Толстой «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товарища», « Отец и сыновья», «Дед и внук» и т.д. 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фон нашим занятиям создают стихи, загадки, песни, включённые как в основную часть, так и в дополнительную работу с детьми. Литературный материал незаменим в духовно-нравственном  воспитании ребёнка, поскольку детям легче оценивать поведение и поступки других, чем свои собственные.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Игра.</w:t>
      </w:r>
    </w:p>
    <w:p w:rsidR="0060689A" w:rsidRPr="00B95CFF" w:rsidRDefault="0060689A" w:rsidP="0060689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 дошкольном возрасте наиболее близкой и понятной для ребёнка деятельностью является игра. В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игры-сказки, сюжетно-ролевые игры. При помощи игры можно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- средством оказания тонизирующего эффекта, для третьего - школой развития нравственных чувств, гуманных отношений со сверстниками. Мы проводим такие игры и упражнения: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«Поприветствуем друг друга»; «Подбери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к «хорошо» и «плохо».</w:t>
      </w:r>
    </w:p>
    <w:p w:rsidR="0060689A" w:rsidRPr="00BD2C63" w:rsidRDefault="003563CD" w:rsidP="006068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реализации данного опыта являлось проведение ООД, тематических занятий по духовно-нравственному воспитанию. Которые формировали и расширяли представления детей о </w:t>
      </w:r>
      <w:r w:rsidR="00ED4BF4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обычаях  русского народа</w:t>
      </w:r>
      <w:r w:rsidR="00ED4B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BF4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традициях, </w:t>
      </w:r>
      <w:r w:rsidR="00ED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ценностях </w:t>
      </w:r>
      <w:r w:rsidR="0060689A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BF4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89A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</w:t>
      </w:r>
      <w:r w:rsidR="00ED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икация «Рождественская елочка», </w:t>
      </w:r>
      <w:r w:rsidR="0060689A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– Дидактическая </w:t>
      </w:r>
      <w:r w:rsidR="00ED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«Помоги младшему брату», </w:t>
      </w:r>
      <w:r w:rsidR="0060689A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  <w:r w:rsidR="004436B9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689A" w:rsidRPr="00CC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89A" w:rsidRPr="00CC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Аппликация</w:t>
      </w:r>
      <w:r w:rsidR="004436B9" w:rsidRPr="00CC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«Декоративный коврик для дома»)</w:t>
      </w:r>
      <w:r w:rsidR="004D6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7679" w:rsidRPr="0076060A" w:rsidRDefault="000F7679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Показатели, по которым отслеживается</w:t>
      </w:r>
      <w:r w:rsidR="00B82F10" w:rsidRPr="00B82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эффективность реализации </w:t>
      </w:r>
      <w:r w:rsidR="000D0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педагогического опыта:</w:t>
      </w:r>
    </w:p>
    <w:p w:rsidR="000F7679" w:rsidRPr="0076060A" w:rsidRDefault="000F7679" w:rsidP="00FB186D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воспитанников;</w:t>
      </w:r>
    </w:p>
    <w:p w:rsidR="000F7679" w:rsidRPr="0076060A" w:rsidRDefault="000F7679" w:rsidP="00FB1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посещаемость мероприятий и участие в конкурсах воспитанников;</w:t>
      </w:r>
    </w:p>
    <w:p w:rsidR="000F7679" w:rsidRPr="0076060A" w:rsidRDefault="000F7679" w:rsidP="00FB1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самостоятельность и инициативность в деятельности;</w:t>
      </w:r>
    </w:p>
    <w:p w:rsidR="000F7679" w:rsidRDefault="000F7679" w:rsidP="00FB186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BE3A52" w:rsidRPr="0076060A" w:rsidRDefault="00BE3A52" w:rsidP="00BE3A52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EF" w:rsidRPr="0076060A" w:rsidRDefault="005B3982" w:rsidP="00FB186D">
      <w:pPr>
        <w:tabs>
          <w:tab w:val="center" w:pos="4677"/>
          <w:tab w:val="left" w:pos="73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D91DEF" w:rsidRPr="0076060A" w:rsidRDefault="00D91DEF" w:rsidP="00FB18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0A">
        <w:rPr>
          <w:rFonts w:ascii="Times New Roman" w:hAnsi="Times New Roman" w:cs="Times New Roman"/>
          <w:b/>
          <w:sz w:val="28"/>
          <w:szCs w:val="28"/>
        </w:rPr>
        <w:t>(реальный вклад, стабильность, доступность, перспективы)</w:t>
      </w:r>
    </w:p>
    <w:p w:rsidR="00D91DEF" w:rsidRPr="0076060A" w:rsidRDefault="00D91DEF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</w:t>
      </w:r>
      <w:r w:rsidR="00445A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52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родела</w:t>
      </w:r>
      <w:r w:rsidR="00AA41BC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работы в рамках </w:t>
      </w:r>
      <w:r w:rsidR="000D0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данного опыта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воспитанники стали проявлять 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нравственные качества такие как: сострадание, милосердие, умение прощать обиды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желание п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омогать</w:t>
      </w:r>
      <w:r w:rsidR="0072749E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делиться игрушками, с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тали более терпеливыми и миролюбивыми. Положительные тенденции набирали оборот по мере прохождения этапов </w:t>
      </w:r>
      <w:r w:rsidR="00B82F10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проекта. Положительный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опыт и эмоции формировали в детях желание люб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ить не только себя, но и других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желание быть полезными окружающим</w:t>
      </w:r>
      <w:r w:rsidR="00B82F10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422E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Милена М. раньше завидовала, то теперь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</w:t>
      </w:r>
      <w:r w:rsidR="00422E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чила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сь радоваться успехам 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других</w:t>
      </w:r>
      <w:r w:rsidR="00422E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Арсений Б. и Аня Ш. перестали обманывать, старались быть честными. Даша и Андрей Ш.</w:t>
      </w:r>
      <w:r w:rsidR="00584F67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проявляли сочувствие, жалость.</w:t>
      </w:r>
    </w:p>
    <w:p w:rsidR="00584F67" w:rsidRPr="0076060A" w:rsidRDefault="00584F67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последнем этапе </w:t>
      </w:r>
      <w:r w:rsidR="008C2C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проведенной работы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многие дети научились быть п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римером для других не на словах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деле. Старались избегать зла, зависти, просили прощения, поступали честно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помогали друг др</w:t>
      </w:r>
      <w:r w:rsidR="005B3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угу. Они усвоили истину «</w:t>
      </w:r>
      <w:r w:rsidR="000824B4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Никогда не делай другим того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чего не желаешь себе</w:t>
      </w:r>
      <w:r w:rsidR="005B39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10DF5" w:rsidRPr="007606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91DEF" w:rsidRDefault="00D91DEF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приобрели опыт переживания и позитивного отношения к базовым ценностям и ценностного отношения к социальной реальности в целом.</w:t>
      </w:r>
    </w:p>
    <w:p w:rsidR="00422E22" w:rsidRDefault="00422E22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данный опыт применим в работе с большинством детей с ОВЗ. Я считаю, что духовно-нравственное воспитание дает возможность детям стать </w:t>
      </w:r>
      <w:r w:rsidR="005303D8">
        <w:rPr>
          <w:rFonts w:ascii="Times New Roman" w:hAnsi="Times New Roman" w:cs="Times New Roman"/>
          <w:sz w:val="28"/>
          <w:szCs w:val="28"/>
        </w:rPr>
        <w:t>хорошими людьми и</w:t>
      </w:r>
      <w:r>
        <w:rPr>
          <w:rFonts w:ascii="Times New Roman" w:hAnsi="Times New Roman" w:cs="Times New Roman"/>
          <w:sz w:val="28"/>
          <w:szCs w:val="28"/>
        </w:rPr>
        <w:t xml:space="preserve"> помогает почувствовать себя полноценными членами общества.</w:t>
      </w:r>
    </w:p>
    <w:p w:rsidR="00422E22" w:rsidRPr="00961F80" w:rsidRDefault="00422E22" w:rsidP="00FB186D">
      <w:pPr>
        <w:tabs>
          <w:tab w:val="left" w:pos="709"/>
          <w:tab w:val="right" w:pos="9638"/>
        </w:tabs>
        <w:spacing w:line="360" w:lineRule="auto"/>
        <w:ind w:right="48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61F80">
        <w:rPr>
          <w:rFonts w:ascii="Times New Roman" w:eastAsia="Calibri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педагогического опыта</w:t>
      </w:r>
      <w:r w:rsidRPr="00961F80">
        <w:rPr>
          <w:rFonts w:ascii="Times New Roman" w:eastAsia="Calibri" w:hAnsi="Times New Roman" w:cs="Times New Roman"/>
          <w:sz w:val="28"/>
          <w:szCs w:val="28"/>
        </w:rPr>
        <w:t xml:space="preserve"> могут быть использованы </w:t>
      </w:r>
      <w:r w:rsidRPr="00961F80">
        <w:rPr>
          <w:rFonts w:ascii="Times New Roman" w:eastAsia="Calibri" w:hAnsi="Times New Roman" w:cs="Times New Roman"/>
          <w:bCs/>
          <w:sz w:val="28"/>
          <w:szCs w:val="28"/>
        </w:rPr>
        <w:t xml:space="preserve">в практической деятельности </w:t>
      </w:r>
      <w:r w:rsidRPr="00961F80">
        <w:rPr>
          <w:rFonts w:ascii="Times New Roman" w:eastAsia="Calibri" w:hAnsi="Times New Roman" w:cs="Times New Roman"/>
          <w:sz w:val="28"/>
          <w:szCs w:val="28"/>
        </w:rPr>
        <w:t>воспитателя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ми, учителями-дефектологами, </w:t>
      </w:r>
      <w:r w:rsidR="00B82F10">
        <w:rPr>
          <w:rFonts w:ascii="Times New Roman" w:eastAsia="Calibri" w:hAnsi="Times New Roman" w:cs="Times New Roman"/>
          <w:sz w:val="28"/>
          <w:szCs w:val="28"/>
        </w:rPr>
        <w:t xml:space="preserve">психологами </w:t>
      </w:r>
      <w:r w:rsidRPr="00961F80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</w:t>
      </w:r>
      <w:r w:rsidR="00B82F10">
        <w:rPr>
          <w:rFonts w:ascii="Times New Roman" w:eastAsia="Calibri" w:hAnsi="Times New Roman" w:cs="Times New Roman"/>
          <w:sz w:val="28"/>
          <w:szCs w:val="28"/>
        </w:rPr>
        <w:t>й</w:t>
      </w:r>
      <w:r w:rsidRPr="00961F80">
        <w:rPr>
          <w:rFonts w:ascii="Times New Roman" w:eastAsia="Calibri" w:hAnsi="Times New Roman" w:cs="Times New Roman"/>
          <w:sz w:val="28"/>
          <w:szCs w:val="28"/>
        </w:rPr>
        <w:t xml:space="preserve"> в работе с дошкольниками</w:t>
      </w:r>
      <w:r>
        <w:rPr>
          <w:rFonts w:ascii="Times New Roman" w:hAnsi="Times New Roman"/>
          <w:sz w:val="28"/>
          <w:szCs w:val="28"/>
        </w:rPr>
        <w:t xml:space="preserve">, имеющими отклонения в развитии; некоторые </w:t>
      </w:r>
      <w:r>
        <w:rPr>
          <w:rFonts w:ascii="Times New Roman" w:hAnsi="Times New Roman"/>
          <w:bCs/>
          <w:sz w:val="28"/>
          <w:szCs w:val="28"/>
        </w:rPr>
        <w:t xml:space="preserve">материалы </w:t>
      </w:r>
      <w:r>
        <w:rPr>
          <w:rFonts w:ascii="Times New Roman" w:hAnsi="Times New Roman"/>
          <w:bCs/>
          <w:sz w:val="28"/>
          <w:szCs w:val="28"/>
        </w:rPr>
        <w:lastRenderedPageBreak/>
        <w:t>данного опыта – (</w:t>
      </w:r>
      <w:r w:rsidRPr="00AD63E3">
        <w:rPr>
          <w:rFonts w:ascii="Times New Roman" w:hAnsi="Times New Roman"/>
          <w:bCs/>
          <w:sz w:val="28"/>
          <w:szCs w:val="28"/>
        </w:rPr>
        <w:t>конспекты занятий</w:t>
      </w:r>
      <w:r>
        <w:rPr>
          <w:rFonts w:ascii="Times New Roman" w:hAnsi="Times New Roman"/>
          <w:bCs/>
          <w:sz w:val="28"/>
          <w:szCs w:val="28"/>
        </w:rPr>
        <w:t xml:space="preserve">, консультации </w:t>
      </w:r>
      <w:r w:rsidRPr="00AD63E3">
        <w:rPr>
          <w:rFonts w:ascii="Times New Roman" w:hAnsi="Times New Roman"/>
          <w:bCs/>
          <w:sz w:val="28"/>
          <w:szCs w:val="28"/>
        </w:rPr>
        <w:t>и т.д.</w:t>
      </w:r>
      <w:r w:rsidR="00B82F10" w:rsidRPr="00AD63E3">
        <w:rPr>
          <w:rFonts w:ascii="Times New Roman" w:hAnsi="Times New Roman"/>
          <w:bCs/>
          <w:sz w:val="28"/>
          <w:szCs w:val="28"/>
        </w:rPr>
        <w:t>)</w:t>
      </w:r>
      <w:r w:rsidR="00B82F10">
        <w:rPr>
          <w:rFonts w:ascii="Times New Roman" w:eastAsia="Calibri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огут быть полезны родителям, воспитывающим детей с </w:t>
      </w:r>
      <w:r>
        <w:rPr>
          <w:rFonts w:ascii="Times New Roman" w:hAnsi="Times New Roman"/>
          <w:bCs/>
          <w:sz w:val="28"/>
          <w:szCs w:val="28"/>
        </w:rPr>
        <w:t>ограниченными возможностями здоровья.</w:t>
      </w:r>
    </w:p>
    <w:p w:rsidR="00422E22" w:rsidRDefault="00422E22" w:rsidP="00FB18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4C" w:rsidRPr="0076060A" w:rsidRDefault="005B3982" w:rsidP="00FB186D">
      <w:pPr>
        <w:spacing w:after="0" w:line="360" w:lineRule="auto"/>
        <w:ind w:right="-2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60A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F7679" w:rsidRPr="0076060A" w:rsidRDefault="000F7679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Карпухина Г. А., Иванова А. И. Формирование чувства добр</w:t>
      </w:r>
      <w:r w:rsidR="00F44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оты и милосердия у дошкольников, 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2011</w:t>
      </w:r>
      <w:r w:rsidR="00F44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</w:t>
      </w:r>
    </w:p>
    <w:p w:rsidR="000F7679" w:rsidRPr="0076060A" w:rsidRDefault="000F7679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Карпинская, Н.С. Методы воспитания детей дошкольного возраста средствами х</w:t>
      </w:r>
      <w:r w:rsidR="000D0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удожественной литературы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Н.С. Карпинская - М.: Известие АПН РСФСР Вып. 69, 1955.</w:t>
      </w:r>
    </w:p>
    <w:p w:rsidR="000F7679" w:rsidRPr="0076060A" w:rsidRDefault="000F7679" w:rsidP="00FB18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Мотоева Л.Л. Статья на тему вос</w:t>
      </w:r>
      <w:r w:rsidR="000D0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питания доброты у дошкольников </w:t>
      </w:r>
      <w:r w:rsidR="00F44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Мотоева Л.Л., </w:t>
      </w:r>
      <w:r w:rsidRPr="00760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2014</w:t>
      </w:r>
      <w:r w:rsidR="00F44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</w:p>
    <w:p w:rsidR="000D022C" w:rsidRDefault="000D022C" w:rsidP="00FB18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714" w:rsidRPr="008C6BFD" w:rsidRDefault="00BE3A52" w:rsidP="00FB186D">
      <w:pPr>
        <w:shd w:val="clear" w:color="auto" w:fill="FFFFFF"/>
        <w:spacing w:before="374" w:after="187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790357" w:rsidRPr="008C6BFD" w:rsidRDefault="00B82F10" w:rsidP="00FB18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8C6BFD">
        <w:rPr>
          <w:b/>
          <w:color w:val="111111"/>
          <w:sz w:val="28"/>
          <w:szCs w:val="28"/>
        </w:rPr>
        <w:t>Аппликация</w:t>
      </w:r>
    </w:p>
    <w:p w:rsidR="00790357" w:rsidRPr="008C6BFD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8C6BFD">
        <w:rPr>
          <w:b/>
          <w:color w:val="111111"/>
          <w:sz w:val="28"/>
          <w:szCs w:val="28"/>
        </w:rPr>
        <w:t>«</w:t>
      </w:r>
      <w:r w:rsidR="002C377E">
        <w:rPr>
          <w:b/>
          <w:color w:val="111111"/>
          <w:sz w:val="28"/>
          <w:szCs w:val="28"/>
        </w:rPr>
        <w:t>Рождественская елочка</w:t>
      </w:r>
      <w:r w:rsidRPr="008C6BFD">
        <w:rPr>
          <w:b/>
          <w:color w:val="111111"/>
          <w:sz w:val="28"/>
          <w:szCs w:val="28"/>
        </w:rPr>
        <w:t>»</w:t>
      </w:r>
    </w:p>
    <w:p w:rsidR="00790357" w:rsidRPr="00BE3A52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Программное содержание.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Актуализация знаний и представлений детей о празднике Новый год, его атрибутах.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Продолжать развивать у детей умения вырезать треугольники из квадратов, составлять аппликацию из трех предметов, располагая их рядом по центру листа, начиная сверху.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Закреплять у детей умения пользоваться ножницами, правильно держать кисти, намазывать клей. Прижимать салфеткой, радоваться результатам своей работы.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Развивать мелкую моторику рук, внимание, память, связную речь, ориентировку на листе бумаги.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Воспитывать у детей доброе отношение друг к другу, отзывчивость, стремление помогать.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О.О.</w:t>
      </w:r>
      <w:r w:rsidRPr="00BD4347">
        <w:rPr>
          <w:color w:val="111111"/>
          <w:sz w:val="28"/>
          <w:szCs w:val="28"/>
        </w:rPr>
        <w:t xml:space="preserve"> Социал</w:t>
      </w:r>
      <w:r w:rsidR="004D6F40">
        <w:rPr>
          <w:color w:val="111111"/>
          <w:sz w:val="28"/>
          <w:szCs w:val="28"/>
        </w:rPr>
        <w:t>ьно-</w:t>
      </w:r>
      <w:r w:rsidRPr="00BD4347">
        <w:rPr>
          <w:color w:val="111111"/>
          <w:sz w:val="28"/>
          <w:szCs w:val="28"/>
        </w:rPr>
        <w:t>коммуникативное развитие, речевое развитие, физическое развитие, художественно- эстетическое</w:t>
      </w:r>
      <w:r w:rsidR="00B82F10" w:rsidRPr="00BD4347">
        <w:rPr>
          <w:color w:val="111111"/>
          <w:sz w:val="28"/>
          <w:szCs w:val="28"/>
        </w:rPr>
        <w:t>,</w:t>
      </w:r>
      <w:r w:rsidRPr="00BD4347">
        <w:rPr>
          <w:color w:val="111111"/>
          <w:sz w:val="28"/>
          <w:szCs w:val="28"/>
        </w:rPr>
        <w:t xml:space="preserve"> познавательное развитие.</w:t>
      </w:r>
    </w:p>
    <w:p w:rsidR="00790357" w:rsidRPr="00BE3A52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Предварительная работа.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Чтение художественной литературы, рассматривание иллюстраций, заучивание стихов, песен, рассматривание веточек елки.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Методические приемы.</w:t>
      </w:r>
      <w:r w:rsidRPr="00BD4347">
        <w:rPr>
          <w:color w:val="111111"/>
          <w:sz w:val="28"/>
          <w:szCs w:val="28"/>
        </w:rPr>
        <w:t xml:space="preserve"> Словесные, практические, игровые, наглядные, демонстрационные.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Материал и оборудование.</w:t>
      </w:r>
      <w:r w:rsidRPr="00BD4347">
        <w:rPr>
          <w:color w:val="111111"/>
          <w:sz w:val="28"/>
          <w:szCs w:val="28"/>
        </w:rPr>
        <w:t xml:space="preserve"> Квадраты из зеленой бумаги, прямоугольник коричневого цвета, кисточки, клей, салфетки, тряпочки, клеенки, ножницы, игрушка- Сердечко, макет Солнышк</w:t>
      </w:r>
      <w:r w:rsidR="00B82F10" w:rsidRPr="00BD4347">
        <w:rPr>
          <w:color w:val="111111"/>
          <w:sz w:val="28"/>
          <w:szCs w:val="28"/>
        </w:rPr>
        <w:t>о -</w:t>
      </w:r>
      <w:r w:rsidRPr="00BD4347">
        <w:rPr>
          <w:color w:val="111111"/>
          <w:sz w:val="28"/>
          <w:szCs w:val="28"/>
        </w:rPr>
        <w:t xml:space="preserve"> грустное и веселое, елка из пластмасса, образец, Дидактическая игра «Наряди елку для солнышка»</w:t>
      </w:r>
    </w:p>
    <w:p w:rsidR="00BE3A52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BE3A52">
        <w:rPr>
          <w:b/>
          <w:color w:val="111111"/>
          <w:sz w:val="28"/>
          <w:szCs w:val="28"/>
        </w:rPr>
        <w:t>Ход занятия.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  <w:lang w:val="en-US"/>
        </w:rPr>
        <w:t>I</w:t>
      </w:r>
      <w:r w:rsidRPr="00BD4347">
        <w:rPr>
          <w:color w:val="111111"/>
          <w:sz w:val="28"/>
          <w:szCs w:val="28"/>
        </w:rPr>
        <w:t xml:space="preserve">.Организационный момент: этюд </w:t>
      </w:r>
      <w:r w:rsidR="00B82F10" w:rsidRPr="00BD4347">
        <w:rPr>
          <w:color w:val="111111"/>
          <w:sz w:val="28"/>
          <w:szCs w:val="28"/>
        </w:rPr>
        <w:t>психогимнастики «</w:t>
      </w:r>
      <w:r w:rsidRPr="00BD4347">
        <w:rPr>
          <w:color w:val="111111"/>
          <w:sz w:val="28"/>
          <w:szCs w:val="28"/>
        </w:rPr>
        <w:t>Доброе утро</w:t>
      </w:r>
      <w:r w:rsidR="00B82F10" w:rsidRPr="00BD4347">
        <w:rPr>
          <w:color w:val="111111"/>
          <w:sz w:val="28"/>
          <w:szCs w:val="28"/>
        </w:rPr>
        <w:t>! »</w:t>
      </w:r>
      <w:r w:rsidRPr="00BD4347">
        <w:rPr>
          <w:color w:val="111111"/>
          <w:sz w:val="28"/>
          <w:szCs w:val="28"/>
        </w:rPr>
        <w:t>, «Сердечко доброты»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lastRenderedPageBreak/>
        <w:t>Ребята, у нас сегодня необычное занятие. К нам пришли гости. Вы знаете,  есть хорошая примета всем с утра желать доброго утра. Давайте и мы так сделаем.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Солнцу красном</w:t>
      </w:r>
      <w:r w:rsidR="00B82F10" w:rsidRPr="00BD4347">
        <w:rPr>
          <w:color w:val="111111"/>
          <w:sz w:val="28"/>
          <w:szCs w:val="28"/>
        </w:rPr>
        <w:t>у -</w:t>
      </w:r>
      <w:r w:rsidRPr="00BD4347">
        <w:rPr>
          <w:color w:val="111111"/>
          <w:sz w:val="28"/>
          <w:szCs w:val="28"/>
        </w:rPr>
        <w:t xml:space="preserve"> Доброе утро!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Небу ясном</w:t>
      </w:r>
      <w:r w:rsidR="00B82F10" w:rsidRPr="00BD4347">
        <w:rPr>
          <w:color w:val="111111"/>
          <w:sz w:val="28"/>
          <w:szCs w:val="28"/>
        </w:rPr>
        <w:t>у -</w:t>
      </w:r>
      <w:r w:rsidRPr="00BD4347">
        <w:rPr>
          <w:color w:val="111111"/>
          <w:sz w:val="28"/>
          <w:szCs w:val="28"/>
        </w:rPr>
        <w:t xml:space="preserve"> доброе утро!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Взрослые и малыш</w:t>
      </w:r>
      <w:r w:rsidR="00B82F10" w:rsidRPr="00BD4347">
        <w:rPr>
          <w:color w:val="111111"/>
          <w:sz w:val="28"/>
          <w:szCs w:val="28"/>
        </w:rPr>
        <w:t>и -</w:t>
      </w:r>
      <w:r w:rsidRPr="00BD4347">
        <w:rPr>
          <w:color w:val="111111"/>
          <w:sz w:val="28"/>
          <w:szCs w:val="28"/>
        </w:rPr>
        <w:t xml:space="preserve"> доброе утро вам от души!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Каждый день нужно начинать с хорошего настроения. А чтобы у нас настроение было хорошим и добрым, давайте встанем в круг и передадим друг другу ту искорку добра и теплоты, что живет в нашем сердце. (дети встают в круг, протягивают ладошки к игрушк</w:t>
      </w:r>
      <w:r w:rsidR="00B82F10" w:rsidRPr="00BD4347">
        <w:rPr>
          <w:color w:val="111111"/>
          <w:sz w:val="28"/>
          <w:szCs w:val="28"/>
        </w:rPr>
        <w:t>е -</w:t>
      </w:r>
      <w:r w:rsidRPr="00BD4347">
        <w:rPr>
          <w:color w:val="111111"/>
          <w:sz w:val="28"/>
          <w:szCs w:val="28"/>
        </w:rPr>
        <w:t xml:space="preserve"> Сердечко) - Почувствуйте, как по нашим рукам от ладошки к ладошки переходит доброта</w:t>
      </w:r>
      <w:r w:rsidR="00B82F10" w:rsidRPr="00BD4347">
        <w:rPr>
          <w:color w:val="111111"/>
          <w:sz w:val="28"/>
          <w:szCs w:val="28"/>
        </w:rPr>
        <w:t>.</w:t>
      </w:r>
      <w:r w:rsidRPr="00BD4347">
        <w:rPr>
          <w:color w:val="111111"/>
          <w:sz w:val="28"/>
          <w:szCs w:val="28"/>
        </w:rPr>
        <w:t xml:space="preserve"> Пусть она и хорошее  радостное настроение остается с нами навсегда. Улыбнулись!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Молодцы ребята. Вот с таким настроение и с добрым сердцем, мы начнем нашу беседу.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  <w:lang w:val="en-US"/>
        </w:rPr>
        <w:t>I</w:t>
      </w:r>
      <w:r w:rsidRPr="00BD4347">
        <w:rPr>
          <w:color w:val="111111"/>
          <w:sz w:val="28"/>
          <w:szCs w:val="28"/>
        </w:rPr>
        <w:t xml:space="preserve">. </w:t>
      </w:r>
      <w:r w:rsidR="00B82F10" w:rsidRPr="00BD4347">
        <w:rPr>
          <w:color w:val="111111"/>
          <w:sz w:val="28"/>
          <w:szCs w:val="28"/>
        </w:rPr>
        <w:t>1.Беседа.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Какое время года идет?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Какой зимний праздник приближается, волшебный и чудесный?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-Кто приходит на праздник и дарит вам подарки?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 зовут внучку деда Мороза?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 мы готовимся к Новому году?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Какой самый главный атрибут Новогоднего праздника?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Правильно</w:t>
      </w:r>
      <w:r w:rsidR="00B82F10" w:rsidRPr="00BD4347">
        <w:rPr>
          <w:color w:val="111111"/>
          <w:sz w:val="28"/>
          <w:szCs w:val="28"/>
        </w:rPr>
        <w:t>,</w:t>
      </w:r>
      <w:r w:rsidRPr="00BD4347">
        <w:rPr>
          <w:color w:val="111111"/>
          <w:sz w:val="28"/>
          <w:szCs w:val="28"/>
        </w:rPr>
        <w:t xml:space="preserve"> без зеленой красавиц не обходится ни один новогодний праздник.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2. Игровая мотивация. (Появляется «Солнышко» грустное)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Посмотрите, ребята, мы пожелали доброго утра солнышку, оно пришло к нам в гости. Но почему оно такое грустное? Ребята, солнышко увидело</w:t>
      </w:r>
      <w:r w:rsidR="00B82F10" w:rsidRPr="00BD4347">
        <w:rPr>
          <w:color w:val="111111"/>
          <w:sz w:val="28"/>
          <w:szCs w:val="28"/>
        </w:rPr>
        <w:t>,</w:t>
      </w:r>
      <w:r w:rsidRPr="00BD4347">
        <w:rPr>
          <w:color w:val="111111"/>
          <w:sz w:val="28"/>
          <w:szCs w:val="28"/>
        </w:rPr>
        <w:t xml:space="preserve"> что мы очень добрые дети и всегда всем спешим на помощь. А дело в том, что есть очень далеко маленькая сказочная страна. Там живут маленькие человечки</w:t>
      </w:r>
      <w:r w:rsidR="00F449CB">
        <w:rPr>
          <w:color w:val="111111"/>
          <w:sz w:val="28"/>
          <w:szCs w:val="28"/>
        </w:rPr>
        <w:t>,</w:t>
      </w:r>
      <w:r w:rsidRPr="00BD4347">
        <w:rPr>
          <w:color w:val="111111"/>
          <w:sz w:val="28"/>
          <w:szCs w:val="28"/>
        </w:rPr>
        <w:t xml:space="preserve"> и у них не бывает </w:t>
      </w:r>
      <w:r w:rsidR="00B82F10" w:rsidRPr="00BD4347">
        <w:rPr>
          <w:color w:val="111111"/>
          <w:sz w:val="28"/>
          <w:szCs w:val="28"/>
        </w:rPr>
        <w:t>зимы, и</w:t>
      </w:r>
      <w:r w:rsidRPr="00BD4347">
        <w:rPr>
          <w:color w:val="111111"/>
          <w:sz w:val="28"/>
          <w:szCs w:val="28"/>
        </w:rPr>
        <w:t xml:space="preserve"> не растут елки. Но они слышали, что есть прекрасный праздник Новый год. Им так захотелось нарядить елку и поводить возле нее хороводы.  Солнышко просит помочь им. Поможем?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lastRenderedPageBreak/>
        <w:t>3.  Сообщение темы занятия.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-Вы очень добрые и отзывчивые дети. Но вы взрослые и знаете, что лес необходим для жизни людей и животных.  Поэтому мы не пойдем в лес</w:t>
      </w:r>
      <w:r w:rsidR="00F449CB">
        <w:rPr>
          <w:color w:val="111111"/>
          <w:sz w:val="28"/>
          <w:szCs w:val="28"/>
        </w:rPr>
        <w:t>,</w:t>
      </w:r>
      <w:r w:rsidRPr="00BD4347">
        <w:rPr>
          <w:color w:val="111111"/>
          <w:sz w:val="28"/>
          <w:szCs w:val="28"/>
        </w:rPr>
        <w:t xml:space="preserve"> и не будем рубить елки. Тогда как мы им поможем? Я предлагаю сделать своими руками. Из чего можно сделать елку? Из какого материала?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Молодцы ребята! А еще в магазинах продают пластмассовые елки.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4. Рассматривание елки.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Что можно сказать о елке? Какая она?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Какого цвета?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Что есть у елки? (ствол, ветки с иголками).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Какого цвета ствол?- На какую геометрическую фигуру похожа елка?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Молодцы дети, хорошо отвечали. А сейчас давайте пройдем на свои места и сядем.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5. Показ образца, объяснение воспитателем хода работы.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-Посмотрите, я предлагаю сделать вот такие елочк</w:t>
      </w:r>
      <w:r w:rsidR="00B82F10" w:rsidRPr="00BD4347">
        <w:rPr>
          <w:color w:val="111111"/>
          <w:sz w:val="28"/>
          <w:szCs w:val="28"/>
        </w:rPr>
        <w:t>и (</w:t>
      </w:r>
      <w:r w:rsidRPr="00BD4347">
        <w:rPr>
          <w:color w:val="111111"/>
          <w:sz w:val="28"/>
          <w:szCs w:val="28"/>
        </w:rPr>
        <w:t xml:space="preserve">показ образца).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 xml:space="preserve">-Как вы думаете, из чего она сделана? (из цветной бумаги).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Какой материал и оборудование мне понадобятся для работы?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Вначале работы возьму квадрат зеленого цвета и разрежу ножницами по диагонали. Какие получились ф</w:t>
      </w:r>
      <w:r w:rsidR="00F449CB">
        <w:rPr>
          <w:color w:val="111111"/>
          <w:sz w:val="28"/>
          <w:szCs w:val="28"/>
        </w:rPr>
        <w:t xml:space="preserve">игуры? Сколько их? </w:t>
      </w:r>
      <w:r w:rsidRPr="00BD4347">
        <w:rPr>
          <w:color w:val="111111"/>
          <w:sz w:val="28"/>
          <w:szCs w:val="28"/>
        </w:rPr>
        <w:t>Затем на самой длинной стороне треугольника сделаю небольшие надрезы, так, чтобы не разрезать треугольник на части. Это получились иголочки. Точно так же делаем и со вторым треугольником.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-А теперь на листе бумаги мы соберем елочку из частей целое и посмотрим, получилась она у меня? (Воспитатель демонстрирует сухую аппликацию</w:t>
      </w:r>
      <w:r w:rsidR="00B82F10" w:rsidRPr="00BD4347">
        <w:rPr>
          <w:color w:val="111111"/>
          <w:sz w:val="28"/>
          <w:szCs w:val="28"/>
        </w:rPr>
        <w:t>)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 xml:space="preserve">Получилась  пушистая, колючая, красивая! Дальше начинаю работать с клеем. Намазываю детали аккуратно, клея беру столько, сколько потребуется для работы. Смазываю клеем две маленькие стороны, а самую длинную оставляю сухой. Приклеиваю первый треугольник вверху. Затем приклеиваю второй треугольник  и </w:t>
      </w:r>
      <w:r w:rsidR="00B82F10" w:rsidRPr="00BD4347">
        <w:rPr>
          <w:color w:val="111111"/>
          <w:sz w:val="28"/>
          <w:szCs w:val="28"/>
        </w:rPr>
        <w:t>наконец,</w:t>
      </w:r>
      <w:r w:rsidRPr="00BD4347">
        <w:rPr>
          <w:color w:val="111111"/>
          <w:sz w:val="28"/>
          <w:szCs w:val="28"/>
        </w:rPr>
        <w:t xml:space="preserve"> приклеиваю ствол в самом </w:t>
      </w:r>
      <w:r w:rsidR="00B82F10" w:rsidRPr="00BD4347">
        <w:rPr>
          <w:color w:val="111111"/>
          <w:sz w:val="28"/>
          <w:szCs w:val="28"/>
        </w:rPr>
        <w:t>низу. Прижимаю</w:t>
      </w:r>
      <w:r w:rsidRPr="00BD4347">
        <w:rPr>
          <w:color w:val="111111"/>
          <w:sz w:val="28"/>
          <w:szCs w:val="28"/>
        </w:rPr>
        <w:t xml:space="preserve"> тряпочкой, чтобы не измазать руки. Вот получилась волшебная сказочная елочка!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lastRenderedPageBreak/>
        <w:t>6. Физминутка: «Елочка»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Горит огнями елочка под нею тени синие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Колючие иголочки как будто в белом инее (поднимаем через стороны руки вверх и опускаем)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Огни на елке яркие повсюду зажигаются (наклоны в стороны)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Во всех домах, по всей стране ребята улыбаются (маршируют с улыбкой).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7. Правила безопасности  при работе с ножницами и клеем.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-Прежде чем приступить к работе, давайте вспомним правила безопасности с ножницами и клеем.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 xml:space="preserve">- Не играть с ножницами, не подносить ножницы к лицу. Работать ножницами осторожно, чтобы не поранить себя и соседа. Следить за движением лезвия во время работы. При работе с клеем быть предельно осторожным и аккуратным. Клей не должен попасть на одежду и в глаза.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8. Пальчиковая гимнастика « На елке»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9. Самостоятельная деятельность детей с индивидуальной помощью воспитателя.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 xml:space="preserve">- Милена, с чего ты начнешь работу? Андрей, а дальше что ты будешь делать? И т.д.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10. Сухая аппликация.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11.Анализ работ.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Какая елочка больше всего тебе понравилась? Почему?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ребята, свои волшебные елочки мы отдадим солнышку. А он их передаст в сказочную страну маленьким человечкам</w:t>
      </w:r>
      <w:r w:rsidR="00B82F10" w:rsidRPr="00BD4347">
        <w:rPr>
          <w:color w:val="111111"/>
          <w:sz w:val="28"/>
          <w:szCs w:val="28"/>
        </w:rPr>
        <w:t xml:space="preserve">. 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 xml:space="preserve">- Ой, ребята, посмотрите, наше солнышко улыбается. </w:t>
      </w:r>
      <w:r w:rsidR="00B82F10" w:rsidRPr="00BD4347">
        <w:rPr>
          <w:color w:val="111111"/>
          <w:sz w:val="28"/>
          <w:szCs w:val="28"/>
        </w:rPr>
        <w:t>Значит,</w:t>
      </w:r>
      <w:r w:rsidRPr="00BD4347">
        <w:rPr>
          <w:color w:val="111111"/>
          <w:sz w:val="28"/>
          <w:szCs w:val="28"/>
        </w:rPr>
        <w:t xml:space="preserve"> мы с вами все правильно делаем! Вы молодцы, сумели развеселить Солнышко.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Дидактическая игра «Наряди елочку Солнышку»</w:t>
      </w:r>
    </w:p>
    <w:p w:rsidR="00790357" w:rsidRPr="00BD4347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</w:rPr>
        <w:t>- Ребята, у солнышка много работы и у него нет времени нарядить себе елочку. Давайте и ему поможем. Но украшать будем не игрушками, а геометрическими фигурами.</w:t>
      </w:r>
    </w:p>
    <w:p w:rsidR="000D022C" w:rsidRDefault="00790357" w:rsidP="00BE3A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D4347">
        <w:rPr>
          <w:color w:val="111111"/>
          <w:sz w:val="28"/>
          <w:szCs w:val="28"/>
          <w:lang w:val="en-US"/>
        </w:rPr>
        <w:t>III</w:t>
      </w:r>
      <w:r w:rsidRPr="00BD4347">
        <w:rPr>
          <w:color w:val="111111"/>
          <w:sz w:val="28"/>
          <w:szCs w:val="28"/>
        </w:rPr>
        <w:t>.Итог занятия.</w:t>
      </w:r>
      <w:r w:rsidR="000D022C">
        <w:rPr>
          <w:color w:val="111111"/>
          <w:sz w:val="28"/>
          <w:szCs w:val="28"/>
        </w:rPr>
        <w:br w:type="page"/>
      </w:r>
    </w:p>
    <w:p w:rsidR="00BE3A52" w:rsidRPr="008C6BFD" w:rsidRDefault="00BE3A52" w:rsidP="00BE3A52">
      <w:pPr>
        <w:shd w:val="clear" w:color="auto" w:fill="FFFFFF"/>
        <w:spacing w:before="374" w:after="187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2</w:t>
      </w:r>
    </w:p>
    <w:p w:rsidR="002F0F89" w:rsidRPr="000D022C" w:rsidRDefault="002F0F89" w:rsidP="00BE3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2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2F0F89" w:rsidRPr="000D022C" w:rsidRDefault="002F0F89" w:rsidP="00BE3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2C">
        <w:rPr>
          <w:rFonts w:ascii="Times New Roman" w:hAnsi="Times New Roman" w:cs="Times New Roman"/>
          <w:b/>
          <w:sz w:val="28"/>
          <w:szCs w:val="28"/>
        </w:rPr>
        <w:t>Тема: «Помоги младшему брату»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Актуализация представлений о семье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- Закреплять знания о себе 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(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имя, фамилия, возраст), о составе семьи 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(</w:t>
      </w:r>
      <w:r w:rsidRPr="00BD4347">
        <w:rPr>
          <w:rFonts w:ascii="Times New Roman" w:hAnsi="Times New Roman" w:cs="Times New Roman"/>
          <w:bCs/>
          <w:sz w:val="28"/>
          <w:szCs w:val="28"/>
        </w:rPr>
        <w:t>имена, отчество членов семьи, их труд на производстве)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</w:t>
      </w:r>
      <w:r w:rsidR="00F44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Отрабатывать их родственные связи (мама, папа, дочь, сын, бабушка, дедушка, внук, внучка)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Ф</w:t>
      </w:r>
      <w:r w:rsidR="00F449CB">
        <w:rPr>
          <w:rFonts w:ascii="Times New Roman" w:hAnsi="Times New Roman" w:cs="Times New Roman"/>
          <w:bCs/>
          <w:sz w:val="28"/>
          <w:szCs w:val="28"/>
        </w:rPr>
        <w:t>ормировать интерес к предметно-</w:t>
      </w:r>
      <w:r w:rsidRPr="00BD4347">
        <w:rPr>
          <w:rFonts w:ascii="Times New Roman" w:hAnsi="Times New Roman" w:cs="Times New Roman"/>
          <w:bCs/>
          <w:sz w:val="28"/>
          <w:szCs w:val="28"/>
        </w:rPr>
        <w:t>игровыми действиями.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продолжать учить детей застегивать и расстегивать пуговицы.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Развивать мелкие движения рук, внимание, усидчивость, связную речь, мелкую моторику, ориентировку в пространстве.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Воспитывать положительное эмоциональное отношение к семье, уважение к младшим детям, желание помогать своим родным.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О.О.: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Социально - коммуникативное,   речевое, физическое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,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B82F10" w:rsidRPr="00ED4BF4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="00B82F10" w:rsidRPr="00F449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9CB">
        <w:rPr>
          <w:rFonts w:ascii="Times New Roman" w:hAnsi="Times New Roman" w:cs="Times New Roman"/>
          <w:bCs/>
          <w:sz w:val="28"/>
          <w:szCs w:val="28"/>
        </w:rPr>
        <w:t>о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рганизационный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момент, беседа, игровая ситуация, анализ, объяснение, дидактическая игра, показ картинок, вопросы, загадки.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</w:t>
      </w:r>
      <w:r w:rsidR="00B82F10" w:rsidRPr="00ED4BF4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 w:rsidR="00B82F10" w:rsidRPr="00BD4347">
        <w:rPr>
          <w:rFonts w:ascii="Times New Roman" w:hAnsi="Times New Roman" w:cs="Times New Roman"/>
          <w:sz w:val="28"/>
          <w:szCs w:val="28"/>
        </w:rPr>
        <w:t xml:space="preserve"> </w:t>
      </w:r>
      <w:r w:rsidR="00ED4BF4">
        <w:rPr>
          <w:rFonts w:ascii="Times New Roman" w:hAnsi="Times New Roman" w:cs="Times New Roman"/>
          <w:sz w:val="28"/>
          <w:szCs w:val="28"/>
        </w:rPr>
        <w:t>а</w:t>
      </w:r>
      <w:r w:rsidR="00B82F10" w:rsidRPr="00BD4347">
        <w:rPr>
          <w:rFonts w:ascii="Times New Roman" w:hAnsi="Times New Roman" w:cs="Times New Roman"/>
          <w:sz w:val="28"/>
          <w:szCs w:val="28"/>
        </w:rPr>
        <w:t>ктивизация</w:t>
      </w:r>
      <w:r w:rsidRPr="00BD4347">
        <w:rPr>
          <w:rFonts w:ascii="Times New Roman" w:hAnsi="Times New Roman" w:cs="Times New Roman"/>
          <w:sz w:val="28"/>
          <w:szCs w:val="28"/>
        </w:rPr>
        <w:t xml:space="preserve"> речевого общения. Обогащение словаря, т</w:t>
      </w:r>
      <w:r w:rsidR="00B82F10" w:rsidRPr="00BD4347">
        <w:rPr>
          <w:rFonts w:ascii="Times New Roman" w:hAnsi="Times New Roman" w:cs="Times New Roman"/>
          <w:sz w:val="28"/>
          <w:szCs w:val="28"/>
        </w:rPr>
        <w:t>. е</w:t>
      </w:r>
      <w:r w:rsidRPr="00BD4347">
        <w:rPr>
          <w:rFonts w:ascii="Times New Roman" w:hAnsi="Times New Roman" w:cs="Times New Roman"/>
          <w:sz w:val="28"/>
          <w:szCs w:val="28"/>
        </w:rPr>
        <w:t>сть усвоение новых, ранее  неизвестных детям слов; овладение точностью и выразительностью языка; рост словаря за счет понимания слов, обозначающих качества свойства, детали предметов и явлений, их отношения.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> </w:t>
      </w:r>
      <w:r w:rsidRPr="00ED4BF4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Куклы, картинки, игры </w:t>
      </w:r>
    </w:p>
    <w:p w:rsidR="002F0F89" w:rsidRPr="00ED4BF4" w:rsidRDefault="002F0F89" w:rsidP="00ED4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D4347">
        <w:rPr>
          <w:rFonts w:ascii="Times New Roman" w:hAnsi="Times New Roman" w:cs="Times New Roman"/>
          <w:bCs/>
          <w:sz w:val="28"/>
          <w:szCs w:val="28"/>
        </w:rPr>
        <w:t>.</w:t>
      </w:r>
      <w:r w:rsidR="00F44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.</w:t>
      </w:r>
      <w:r w:rsidR="00B82F10" w:rsidRPr="00BD4347">
        <w:rPr>
          <w:rFonts w:ascii="Times New Roman" w:hAnsi="Times New Roman" w:cs="Times New Roman"/>
          <w:sz w:val="28"/>
          <w:szCs w:val="28"/>
        </w:rPr>
        <w:t xml:space="preserve"> (</w:t>
      </w:r>
      <w:r w:rsidRPr="00BD4347">
        <w:rPr>
          <w:rFonts w:ascii="Times New Roman" w:hAnsi="Times New Roman" w:cs="Times New Roman"/>
          <w:sz w:val="28"/>
          <w:szCs w:val="28"/>
        </w:rPr>
        <w:t>Дети становятся в круг, читают хором стихотворение, держась за руки.)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Мы ладошку к ладошке сложили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lastRenderedPageBreak/>
        <w:t>Будем петь, заниматься, играть,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Чтобы добрыми, умными стать.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D4347">
        <w:rPr>
          <w:rFonts w:ascii="Times New Roman" w:hAnsi="Times New Roman" w:cs="Times New Roman"/>
          <w:bCs/>
          <w:sz w:val="28"/>
          <w:szCs w:val="28"/>
        </w:rPr>
        <w:t>.1.Загадывание загадки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Без чего на белом свете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Взрослым не прожить и детям?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Кто поддержит вас, друзья?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Ваша дружная…семья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2.Беседа по теме 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Что такое семья?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-Назови членов семьи?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Какие обязанности выполняют домашние?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Сколько лет? Имя и отчество, кем приходится?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- Очень важно в семье заботься друг о друге, любить и помогать друг другу. 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3. Сообщение темы занятия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Сейчас мы с вами покажем, как умеем помогать по дому.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4. «Одень братика на прогулку»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5. «Назови ласково»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6. Вспомнить последовательность одевания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7. Игра</w:t>
      </w:r>
    </w:p>
    <w:p w:rsidR="00FE1E7B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D4347">
        <w:rPr>
          <w:rFonts w:ascii="Times New Roman" w:hAnsi="Times New Roman" w:cs="Times New Roman"/>
          <w:bCs/>
          <w:sz w:val="28"/>
          <w:szCs w:val="28"/>
        </w:rPr>
        <w:t>.</w:t>
      </w:r>
      <w:r w:rsidR="00F44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Итог. Анализ занятия с оценкой деятельности детей.</w:t>
      </w:r>
    </w:p>
    <w:p w:rsidR="002C377E" w:rsidRDefault="002C377E" w:rsidP="00BE3A5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E3A52" w:rsidRPr="008C6BFD" w:rsidRDefault="00BE3A52" w:rsidP="00BE3A52">
      <w:pPr>
        <w:shd w:val="clear" w:color="auto" w:fill="FFFFFF"/>
        <w:spacing w:before="374" w:after="187" w:line="36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3</w:t>
      </w:r>
    </w:p>
    <w:p w:rsidR="002F0F89" w:rsidRPr="002C377E" w:rsidRDefault="002F0F89" w:rsidP="00BE3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77E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</w:p>
    <w:p w:rsidR="002F0F89" w:rsidRPr="002C377E" w:rsidRDefault="002F0F89" w:rsidP="00BE3A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77E">
        <w:rPr>
          <w:rFonts w:ascii="Times New Roman" w:hAnsi="Times New Roman" w:cs="Times New Roman"/>
          <w:b/>
          <w:bCs/>
          <w:sz w:val="28"/>
          <w:szCs w:val="28"/>
        </w:rPr>
        <w:t>Тема: «Декоративный коврик для дома».</w:t>
      </w:r>
    </w:p>
    <w:p w:rsidR="002F0F89" w:rsidRPr="00ED4BF4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-Актуализация знаний о семье.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-Учить детей выкладывать из бумажных полосок, квадратов, треугольников, кружочков красивые узоры.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Развитие и коррекция чувства цвета, симметрию, внимания, зрительного восприятия, умение употреблять в речи прилагательных, мелкую моторику рук, ориентировку на плоскости.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Закреплять умение вырезания по прямой; квадрат по диагонали и т.д.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- Воспитывать любовь и уважение к своей семье и к окружающим. 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О.О.: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Социально - коммуникативное, художественно- эстетическое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,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речевое, физическое</w:t>
      </w:r>
      <w:r w:rsidR="00B82F10" w:rsidRPr="00BD4347">
        <w:rPr>
          <w:rFonts w:ascii="Times New Roman" w:hAnsi="Times New Roman" w:cs="Times New Roman"/>
          <w:bCs/>
          <w:sz w:val="28"/>
          <w:szCs w:val="28"/>
        </w:rPr>
        <w:t>,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="00B82F10" w:rsidRPr="00ED4B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2F10" w:rsidRPr="00BD4347">
        <w:rPr>
          <w:rFonts w:ascii="Times New Roman" w:hAnsi="Times New Roman" w:cs="Times New Roman"/>
          <w:sz w:val="28"/>
          <w:szCs w:val="28"/>
        </w:rPr>
        <w:t>О</w:t>
      </w:r>
      <w:r w:rsidRPr="00BD4347">
        <w:rPr>
          <w:rFonts w:ascii="Times New Roman" w:hAnsi="Times New Roman" w:cs="Times New Roman"/>
          <w:sz w:val="28"/>
          <w:szCs w:val="28"/>
        </w:rPr>
        <w:t xml:space="preserve">рг. момент,  беседа, </w:t>
      </w:r>
      <w:bookmarkStart w:id="0" w:name="_GoBack"/>
      <w:bookmarkEnd w:id="0"/>
      <w:r w:rsidRPr="00BD4347">
        <w:rPr>
          <w:rFonts w:ascii="Times New Roman" w:hAnsi="Times New Roman" w:cs="Times New Roman"/>
          <w:sz w:val="28"/>
          <w:szCs w:val="28"/>
        </w:rPr>
        <w:t xml:space="preserve"> показ, анализ, пальчиковая гимнастика, физминутка, объяснение, дидактическая игра индивидуальная помощь.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BD4347">
        <w:rPr>
          <w:rFonts w:ascii="Times New Roman" w:hAnsi="Times New Roman" w:cs="Times New Roman"/>
          <w:sz w:val="28"/>
          <w:szCs w:val="28"/>
        </w:rPr>
        <w:t xml:space="preserve"> Активизация речевого общения. Обогащение словаря, то</w:t>
      </w:r>
      <w:r w:rsidR="00B82F10" w:rsidRPr="00BD4347">
        <w:rPr>
          <w:rFonts w:ascii="Times New Roman" w:hAnsi="Times New Roman" w:cs="Times New Roman"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sz w:val="28"/>
          <w:szCs w:val="28"/>
        </w:rPr>
        <w:t>есть усвоение новых, ранее  неизвестных детям слов; овладение точностью и выразительностью языка; рост словаря за счет понимания слов, обозначающих качества свойства, детали предметов и явлений, их отношения.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BD4347">
        <w:rPr>
          <w:rFonts w:ascii="Times New Roman" w:hAnsi="Times New Roman" w:cs="Times New Roman"/>
          <w:sz w:val="28"/>
          <w:szCs w:val="28"/>
        </w:rPr>
        <w:t>Бумага квадратной формы, заготовки из цветной бумаги</w:t>
      </w:r>
      <w:r w:rsidR="00B82F10" w:rsidRPr="00BD4347">
        <w:rPr>
          <w:rFonts w:ascii="Times New Roman" w:hAnsi="Times New Roman" w:cs="Times New Roman"/>
          <w:sz w:val="28"/>
          <w:szCs w:val="28"/>
        </w:rPr>
        <w:t>, клей, кисточки, салфетки, клеё</w:t>
      </w:r>
      <w:r w:rsidRPr="00BD4347">
        <w:rPr>
          <w:rFonts w:ascii="Times New Roman" w:hAnsi="Times New Roman" w:cs="Times New Roman"/>
          <w:sz w:val="28"/>
          <w:szCs w:val="28"/>
        </w:rPr>
        <w:t>ночки, образец.</w:t>
      </w:r>
    </w:p>
    <w:p w:rsidR="002F0F89" w:rsidRPr="00ED4BF4" w:rsidRDefault="002F0F89" w:rsidP="00ED4B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D4347">
        <w:rPr>
          <w:rFonts w:ascii="Times New Roman" w:hAnsi="Times New Roman" w:cs="Times New Roman"/>
          <w:bCs/>
          <w:sz w:val="28"/>
          <w:szCs w:val="28"/>
        </w:rPr>
        <w:t>.Организационный момент. « Назови ласково»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D4347">
        <w:rPr>
          <w:rFonts w:ascii="Times New Roman" w:hAnsi="Times New Roman" w:cs="Times New Roman"/>
          <w:bCs/>
          <w:sz w:val="28"/>
          <w:szCs w:val="28"/>
        </w:rPr>
        <w:t>.1.Создание игровой ситуации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На столе лежит корзина закрытая салфеткой.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-Ребята, кто</w:t>
      </w:r>
      <w:r w:rsidR="00F449CB">
        <w:rPr>
          <w:rFonts w:ascii="Times New Roman" w:hAnsi="Times New Roman" w:cs="Times New Roman"/>
          <w:bCs/>
          <w:sz w:val="28"/>
          <w:szCs w:val="28"/>
        </w:rPr>
        <w:t>-</w:t>
      </w:r>
      <w:r w:rsidRPr="00BD4347">
        <w:rPr>
          <w:rFonts w:ascii="Times New Roman" w:hAnsi="Times New Roman" w:cs="Times New Roman"/>
          <w:bCs/>
          <w:sz w:val="28"/>
          <w:szCs w:val="28"/>
        </w:rPr>
        <w:t>то корзиночку оставил. Давайте посмотрим, что там? (Достает заготовки для аппликации)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lastRenderedPageBreak/>
        <w:t>- Баба Дуся оставила и записку нам написала. Она просит ей к зиме сделать красивые коврики. Для ее семьи.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2.Беседа о семье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- Что такое семья?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Семья – это союз двух людей, которые полюбили друг друга и решили вместе жить и вести совместное хозяйство. Потом в семье рождаются дети и супруги становятся мамой и папой.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Семья- это труд, друг о друге забота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Семья- это много домашней работы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Семья- это важно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Семья- это сложно!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Но счастливо одному жить невозможно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В каждой семье есть свои обязанности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3. Д/</w:t>
      </w:r>
      <w:r w:rsidR="00F449CB">
        <w:rPr>
          <w:rFonts w:ascii="Times New Roman" w:hAnsi="Times New Roman" w:cs="Times New Roman"/>
          <w:sz w:val="28"/>
          <w:szCs w:val="28"/>
        </w:rPr>
        <w:t>и</w:t>
      </w:r>
      <w:r w:rsidRPr="00BD4347">
        <w:rPr>
          <w:rFonts w:ascii="Times New Roman" w:hAnsi="Times New Roman" w:cs="Times New Roman"/>
          <w:sz w:val="28"/>
          <w:szCs w:val="28"/>
        </w:rPr>
        <w:t>гра «Чья обязанность?»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Кто стряпает пироги?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Кто читает сказку? И т.д.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4.Сообщение темы занятия.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- Я предлагаю помочь Бабушке Дусе  и сделать коврики для семьи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5.Анализ образца, рассматривание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6. Физминутка «</w:t>
      </w:r>
      <w:r w:rsidRPr="00BD4347">
        <w:rPr>
          <w:rFonts w:ascii="Times New Roman" w:hAnsi="Times New Roman" w:cs="Times New Roman"/>
          <w:bCs/>
          <w:sz w:val="28"/>
          <w:szCs w:val="28"/>
        </w:rPr>
        <w:t>Маме дружно помогаем»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Дружно маме помогаем – пыль повсюду вытираем.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Мы белье теперь стираем, полощем, отжимаем.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Подметаем все кругом и бегом за молоком.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Маму вечером встречаем, двери настежь открываем,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4347">
        <w:rPr>
          <w:rFonts w:ascii="Times New Roman" w:hAnsi="Times New Roman" w:cs="Times New Roman"/>
          <w:i/>
          <w:iCs/>
          <w:sz w:val="28"/>
          <w:szCs w:val="28"/>
        </w:rPr>
        <w:t>(Подражательные движения по тексту.)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7. Поэтапный показ способов наклеивания. Воспитателем.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 xml:space="preserve">8.Планирование деятельности детей. (Что вначале, что потом) </w:t>
      </w:r>
    </w:p>
    <w:p w:rsidR="002F0F89" w:rsidRPr="00BD4347" w:rsidRDefault="00F449CB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Пальчиковая гимнастика «</w:t>
      </w:r>
      <w:r w:rsidR="002F0F89" w:rsidRPr="00BD4347">
        <w:rPr>
          <w:rFonts w:ascii="Times New Roman" w:hAnsi="Times New Roman" w:cs="Times New Roman"/>
          <w:sz w:val="28"/>
          <w:szCs w:val="28"/>
        </w:rPr>
        <w:t>Веселая семья»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Руки сжаты в кулак, поочередно разгибать пальцы, начиная с большого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lastRenderedPageBreak/>
        <w:t>Это папа дорогой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Рядом с папой - наша мама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Рядом с мамой - брат старшой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Вслед за ним сестренка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Милая девчонка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 xml:space="preserve">Самый маленький крепыш- 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Это славный наш малыш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Дружная семейка!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10. Самостоятельная деятельность детей. Индивидуальная помощь со стороны воспитателя, контроль, поощрения.</w:t>
      </w:r>
    </w:p>
    <w:p w:rsidR="002F0F89" w:rsidRPr="00BD4347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11</w:t>
      </w:r>
      <w:r w:rsidR="00FE1E7B" w:rsidRPr="00BD4347">
        <w:rPr>
          <w:rFonts w:ascii="Times New Roman" w:hAnsi="Times New Roman" w:cs="Times New Roman"/>
          <w:sz w:val="28"/>
          <w:szCs w:val="28"/>
        </w:rPr>
        <w:t>.</w:t>
      </w:r>
      <w:r w:rsidRPr="00BD4347">
        <w:rPr>
          <w:rFonts w:ascii="Times New Roman" w:hAnsi="Times New Roman" w:cs="Times New Roman"/>
          <w:sz w:val="28"/>
          <w:szCs w:val="28"/>
        </w:rPr>
        <w:t xml:space="preserve"> Отчет о проделанной работе. Сравнение поделок с образцом.</w:t>
      </w:r>
    </w:p>
    <w:p w:rsidR="009123C4" w:rsidRDefault="002F0F89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D4347">
        <w:rPr>
          <w:rFonts w:ascii="Times New Roman" w:hAnsi="Times New Roman" w:cs="Times New Roman"/>
          <w:bCs/>
          <w:sz w:val="28"/>
          <w:szCs w:val="28"/>
        </w:rPr>
        <w:t>.Итог. Анализ заняти</w:t>
      </w:r>
      <w:r w:rsidR="00BE3A52">
        <w:rPr>
          <w:rFonts w:ascii="Times New Roman" w:hAnsi="Times New Roman" w:cs="Times New Roman"/>
          <w:bCs/>
          <w:sz w:val="28"/>
          <w:szCs w:val="28"/>
        </w:rPr>
        <w:t>я, с оценкой деятельности детей.</w:t>
      </w:r>
    </w:p>
    <w:p w:rsidR="003F7108" w:rsidRPr="00BE3A52" w:rsidRDefault="003F7108" w:rsidP="00BE3A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F7108" w:rsidRPr="00BE3A52" w:rsidSect="000003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C1F" w:rsidRDefault="00A00C1F" w:rsidP="00E230F9">
      <w:pPr>
        <w:spacing w:after="0" w:line="240" w:lineRule="auto"/>
      </w:pPr>
      <w:r>
        <w:separator/>
      </w:r>
    </w:p>
  </w:endnote>
  <w:endnote w:type="continuationSeparator" w:id="1">
    <w:p w:rsidR="00A00C1F" w:rsidRDefault="00A00C1F" w:rsidP="00E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C1F" w:rsidRDefault="00A00C1F" w:rsidP="00E230F9">
      <w:pPr>
        <w:spacing w:after="0" w:line="240" w:lineRule="auto"/>
      </w:pPr>
      <w:r>
        <w:separator/>
      </w:r>
    </w:p>
  </w:footnote>
  <w:footnote w:type="continuationSeparator" w:id="1">
    <w:p w:rsidR="00A00C1F" w:rsidRDefault="00A00C1F" w:rsidP="00E2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40B"/>
    <w:multiLevelType w:val="hybridMultilevel"/>
    <w:tmpl w:val="D4B83782"/>
    <w:lvl w:ilvl="0" w:tplc="E8D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F094F"/>
    <w:multiLevelType w:val="multilevel"/>
    <w:tmpl w:val="A49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451A9"/>
    <w:multiLevelType w:val="multilevel"/>
    <w:tmpl w:val="174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B59CE"/>
    <w:multiLevelType w:val="multilevel"/>
    <w:tmpl w:val="E31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41C1B"/>
    <w:multiLevelType w:val="multilevel"/>
    <w:tmpl w:val="D61C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56F19"/>
    <w:multiLevelType w:val="multilevel"/>
    <w:tmpl w:val="C92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92C0C"/>
    <w:multiLevelType w:val="multilevel"/>
    <w:tmpl w:val="2A2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20AE3"/>
    <w:multiLevelType w:val="multilevel"/>
    <w:tmpl w:val="AEB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93185"/>
    <w:multiLevelType w:val="multilevel"/>
    <w:tmpl w:val="D6F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86D0D"/>
    <w:multiLevelType w:val="multilevel"/>
    <w:tmpl w:val="A5B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3C4"/>
    <w:rsid w:val="000003A3"/>
    <w:rsid w:val="0000201D"/>
    <w:rsid w:val="00032D48"/>
    <w:rsid w:val="00042DC6"/>
    <w:rsid w:val="00067693"/>
    <w:rsid w:val="000824B4"/>
    <w:rsid w:val="00090749"/>
    <w:rsid w:val="000A5929"/>
    <w:rsid w:val="000C3EB9"/>
    <w:rsid w:val="000C65CE"/>
    <w:rsid w:val="000D022C"/>
    <w:rsid w:val="000F7679"/>
    <w:rsid w:val="00113748"/>
    <w:rsid w:val="001565F4"/>
    <w:rsid w:val="00177F36"/>
    <w:rsid w:val="00191F83"/>
    <w:rsid w:val="001A1BEE"/>
    <w:rsid w:val="00234A72"/>
    <w:rsid w:val="00247A42"/>
    <w:rsid w:val="002641E3"/>
    <w:rsid w:val="0027687E"/>
    <w:rsid w:val="00277D43"/>
    <w:rsid w:val="0028367E"/>
    <w:rsid w:val="002B649C"/>
    <w:rsid w:val="002C377E"/>
    <w:rsid w:val="002D1042"/>
    <w:rsid w:val="002D2F98"/>
    <w:rsid w:val="002E03B2"/>
    <w:rsid w:val="002F0F89"/>
    <w:rsid w:val="00300BAF"/>
    <w:rsid w:val="00305D2B"/>
    <w:rsid w:val="0033198F"/>
    <w:rsid w:val="003328BA"/>
    <w:rsid w:val="003563CD"/>
    <w:rsid w:val="003F7108"/>
    <w:rsid w:val="00417358"/>
    <w:rsid w:val="00422E22"/>
    <w:rsid w:val="004436B9"/>
    <w:rsid w:val="00445AB2"/>
    <w:rsid w:val="00463C53"/>
    <w:rsid w:val="00474E3C"/>
    <w:rsid w:val="004C4F77"/>
    <w:rsid w:val="004D6F40"/>
    <w:rsid w:val="004D7686"/>
    <w:rsid w:val="005303D8"/>
    <w:rsid w:val="00584F67"/>
    <w:rsid w:val="005B3982"/>
    <w:rsid w:val="0060689A"/>
    <w:rsid w:val="006104C3"/>
    <w:rsid w:val="00614C93"/>
    <w:rsid w:val="0064307D"/>
    <w:rsid w:val="006735C5"/>
    <w:rsid w:val="00676D16"/>
    <w:rsid w:val="006F56AC"/>
    <w:rsid w:val="006F740D"/>
    <w:rsid w:val="0072749E"/>
    <w:rsid w:val="00732288"/>
    <w:rsid w:val="00736E87"/>
    <w:rsid w:val="0076060A"/>
    <w:rsid w:val="00790357"/>
    <w:rsid w:val="008065EF"/>
    <w:rsid w:val="00860B73"/>
    <w:rsid w:val="0087734E"/>
    <w:rsid w:val="008C2CBE"/>
    <w:rsid w:val="008C40DF"/>
    <w:rsid w:val="008C6BFD"/>
    <w:rsid w:val="008D2714"/>
    <w:rsid w:val="008D488B"/>
    <w:rsid w:val="009123C4"/>
    <w:rsid w:val="0093545D"/>
    <w:rsid w:val="0094379B"/>
    <w:rsid w:val="00984478"/>
    <w:rsid w:val="009D52F3"/>
    <w:rsid w:val="00A00C1F"/>
    <w:rsid w:val="00A0490A"/>
    <w:rsid w:val="00A22306"/>
    <w:rsid w:val="00AA41BC"/>
    <w:rsid w:val="00AC2A33"/>
    <w:rsid w:val="00AC2D74"/>
    <w:rsid w:val="00AC714C"/>
    <w:rsid w:val="00AE0543"/>
    <w:rsid w:val="00AF0756"/>
    <w:rsid w:val="00B82F10"/>
    <w:rsid w:val="00BA7749"/>
    <w:rsid w:val="00BB67BC"/>
    <w:rsid w:val="00BD2C63"/>
    <w:rsid w:val="00BD4347"/>
    <w:rsid w:val="00BE3A52"/>
    <w:rsid w:val="00C062F9"/>
    <w:rsid w:val="00C22A18"/>
    <w:rsid w:val="00C31F55"/>
    <w:rsid w:val="00C4190A"/>
    <w:rsid w:val="00C91E0C"/>
    <w:rsid w:val="00C964BF"/>
    <w:rsid w:val="00CA0C47"/>
    <w:rsid w:val="00CA2FDD"/>
    <w:rsid w:val="00CA41D3"/>
    <w:rsid w:val="00CC13AA"/>
    <w:rsid w:val="00CC1416"/>
    <w:rsid w:val="00D3672C"/>
    <w:rsid w:val="00D4436E"/>
    <w:rsid w:val="00D55E54"/>
    <w:rsid w:val="00D83F5E"/>
    <w:rsid w:val="00D90421"/>
    <w:rsid w:val="00D91DEF"/>
    <w:rsid w:val="00E10DF5"/>
    <w:rsid w:val="00E230F9"/>
    <w:rsid w:val="00E45B05"/>
    <w:rsid w:val="00E52088"/>
    <w:rsid w:val="00E84134"/>
    <w:rsid w:val="00EA1968"/>
    <w:rsid w:val="00ED0B41"/>
    <w:rsid w:val="00ED4BF4"/>
    <w:rsid w:val="00F06E4C"/>
    <w:rsid w:val="00F40E58"/>
    <w:rsid w:val="00F449CB"/>
    <w:rsid w:val="00F475ED"/>
    <w:rsid w:val="00FB186D"/>
    <w:rsid w:val="00FB5FA3"/>
    <w:rsid w:val="00FE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73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0F9"/>
  </w:style>
  <w:style w:type="paragraph" w:styleId="a7">
    <w:name w:val="footer"/>
    <w:basedOn w:val="a"/>
    <w:link w:val="a8"/>
    <w:uiPriority w:val="99"/>
    <w:semiHidden/>
    <w:unhideWhenUsed/>
    <w:rsid w:val="00E23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0F9"/>
  </w:style>
  <w:style w:type="paragraph" w:styleId="a9">
    <w:name w:val="No Spacing"/>
    <w:link w:val="aa"/>
    <w:uiPriority w:val="1"/>
    <w:qFormat/>
    <w:rsid w:val="00AC714C"/>
    <w:pPr>
      <w:spacing w:after="0" w:line="240" w:lineRule="auto"/>
    </w:pPr>
  </w:style>
  <w:style w:type="character" w:styleId="ab">
    <w:name w:val="Strong"/>
    <w:basedOn w:val="a0"/>
    <w:uiPriority w:val="22"/>
    <w:qFormat/>
    <w:rsid w:val="002E03B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357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606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16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Galia</cp:lastModifiedBy>
  <cp:revision>13</cp:revision>
  <dcterms:created xsi:type="dcterms:W3CDTF">2021-02-11T12:34:00Z</dcterms:created>
  <dcterms:modified xsi:type="dcterms:W3CDTF">2021-02-12T11:46:00Z</dcterms:modified>
</cp:coreProperties>
</file>