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74" w:rsidRPr="00946D84" w:rsidRDefault="005702BD" w:rsidP="00F03074">
      <w:pPr>
        <w:rPr>
          <w:rFonts w:ascii="Times New Roman" w:hAnsi="Times New Roman"/>
          <w:b/>
          <w:sz w:val="24"/>
          <w:szCs w:val="24"/>
        </w:rPr>
      </w:pPr>
      <w:r w:rsidRPr="005702BD">
        <w:rPr>
          <w:rFonts w:ascii="Times New Roman" w:hAnsi="Times New Roman"/>
          <w:b/>
          <w:sz w:val="24"/>
          <w:szCs w:val="24"/>
        </w:rPr>
        <w:drawing>
          <wp:inline distT="0" distB="0" distL="0" distR="0">
            <wp:extent cx="6648450" cy="9772650"/>
            <wp:effectExtent l="19050" t="0" r="0" b="0"/>
            <wp:docPr id="1" name="Рисунок 1" descr="C:\Users\Galia\Desktop\сканы\01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a\Desktop\сканы\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77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074" w:rsidRPr="00946D84" w:rsidRDefault="00F03074" w:rsidP="00F03074">
      <w:pPr>
        <w:widowControl w:val="0"/>
        <w:spacing w:line="36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946D84">
        <w:rPr>
          <w:rFonts w:ascii="Times New Roman" w:hAnsi="Times New Roman"/>
          <w:b/>
          <w:sz w:val="32"/>
          <w:szCs w:val="32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475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7679"/>
        <w:gridCol w:w="1097"/>
      </w:tblGrid>
      <w:tr w:rsidR="00F03074" w:rsidRPr="00946D84" w:rsidTr="00F03074">
        <w:trPr>
          <w:trHeight w:val="537"/>
        </w:trPr>
        <w:tc>
          <w:tcPr>
            <w:tcW w:w="642" w:type="dxa"/>
          </w:tcPr>
          <w:p w:rsidR="00F03074" w:rsidRPr="00946D84" w:rsidRDefault="00F03074" w:rsidP="00F030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Паспорт программы</w:t>
            </w:r>
          </w:p>
        </w:tc>
        <w:tc>
          <w:tcPr>
            <w:tcW w:w="1097" w:type="dxa"/>
            <w:vAlign w:val="center"/>
          </w:tcPr>
          <w:p w:rsidR="00F03074" w:rsidRPr="00946D84" w:rsidRDefault="00F03074" w:rsidP="00F0307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F03074" w:rsidRPr="00946D84" w:rsidTr="00F03074">
        <w:trPr>
          <w:trHeight w:val="672"/>
        </w:trPr>
        <w:tc>
          <w:tcPr>
            <w:tcW w:w="642" w:type="dxa"/>
          </w:tcPr>
          <w:p w:rsidR="00F03074" w:rsidRPr="00946D84" w:rsidRDefault="00F03074" w:rsidP="00F03074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1097" w:type="dxa"/>
            <w:vAlign w:val="center"/>
          </w:tcPr>
          <w:p w:rsidR="00F03074" w:rsidRPr="00946D84" w:rsidRDefault="00C26E54" w:rsidP="00F0307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03074" w:rsidRPr="00946D84" w:rsidTr="00F03074">
        <w:trPr>
          <w:trHeight w:val="672"/>
        </w:trPr>
        <w:tc>
          <w:tcPr>
            <w:tcW w:w="642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Учебно-тематический план</w:t>
            </w:r>
          </w:p>
        </w:tc>
        <w:tc>
          <w:tcPr>
            <w:tcW w:w="1097" w:type="dxa"/>
            <w:vAlign w:val="center"/>
          </w:tcPr>
          <w:p w:rsidR="00F03074" w:rsidRPr="00946D84" w:rsidRDefault="00C26E54" w:rsidP="00F0307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03074" w:rsidRPr="00946D84" w:rsidTr="00F03074">
        <w:trPr>
          <w:trHeight w:val="672"/>
        </w:trPr>
        <w:tc>
          <w:tcPr>
            <w:tcW w:w="642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Содержание изучаемого курса</w:t>
            </w:r>
          </w:p>
        </w:tc>
        <w:tc>
          <w:tcPr>
            <w:tcW w:w="1097" w:type="dxa"/>
            <w:vAlign w:val="center"/>
          </w:tcPr>
          <w:p w:rsidR="00F03074" w:rsidRPr="00946D84" w:rsidRDefault="00EC0DDA" w:rsidP="00F03074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03074" w:rsidRPr="00946D84" w:rsidTr="00F03074">
        <w:trPr>
          <w:trHeight w:val="672"/>
        </w:trPr>
        <w:tc>
          <w:tcPr>
            <w:tcW w:w="642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Методическое обеспечение дополнительной образовательной программы</w:t>
            </w:r>
          </w:p>
        </w:tc>
        <w:tc>
          <w:tcPr>
            <w:tcW w:w="1097" w:type="dxa"/>
            <w:vAlign w:val="center"/>
          </w:tcPr>
          <w:p w:rsidR="00F03074" w:rsidRPr="00946D84" w:rsidRDefault="00EC0DDA" w:rsidP="00616F3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1</w:t>
            </w:r>
            <w:r w:rsidR="00616F3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03074" w:rsidRPr="00946D84" w:rsidTr="00F03074">
        <w:trPr>
          <w:trHeight w:val="672"/>
        </w:trPr>
        <w:tc>
          <w:tcPr>
            <w:tcW w:w="642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79" w:type="dxa"/>
          </w:tcPr>
          <w:p w:rsidR="00F03074" w:rsidRPr="00946D84" w:rsidRDefault="00F03074" w:rsidP="00F03074">
            <w:pPr>
              <w:widowControl w:val="0"/>
              <w:tabs>
                <w:tab w:val="left" w:pos="540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1097" w:type="dxa"/>
            <w:vAlign w:val="center"/>
          </w:tcPr>
          <w:p w:rsidR="00F03074" w:rsidRPr="00946D84" w:rsidRDefault="00F03074" w:rsidP="00616F36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6D84">
              <w:rPr>
                <w:rFonts w:ascii="Times New Roman" w:hAnsi="Times New Roman"/>
                <w:sz w:val="28"/>
                <w:szCs w:val="28"/>
              </w:rPr>
              <w:t>1</w:t>
            </w:r>
            <w:r w:rsidR="00616F3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F03074" w:rsidRPr="00946D84" w:rsidRDefault="00F03074" w:rsidP="00F0307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03074" w:rsidRPr="00946D84" w:rsidRDefault="00F03074" w:rsidP="00F03074">
      <w:pPr>
        <w:rPr>
          <w:rFonts w:ascii="Times New Roman" w:hAnsi="Times New Roman"/>
        </w:rPr>
      </w:pPr>
    </w:p>
    <w:p w:rsidR="00F03074" w:rsidRPr="00946D84" w:rsidRDefault="00F03074" w:rsidP="00F03074">
      <w:pPr>
        <w:rPr>
          <w:rFonts w:ascii="Times New Roman" w:hAnsi="Times New Roman"/>
        </w:rPr>
      </w:pPr>
      <w:r w:rsidRPr="00946D84">
        <w:rPr>
          <w:rFonts w:ascii="Times New Roman" w:hAnsi="Times New Roman"/>
        </w:rPr>
        <w:br w:type="page"/>
      </w:r>
    </w:p>
    <w:p w:rsidR="006C50BC" w:rsidRPr="00946D84" w:rsidRDefault="006C50BC" w:rsidP="006C50B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6D84">
        <w:rPr>
          <w:rFonts w:ascii="Times New Roman" w:hAnsi="Times New Roman"/>
          <w:b/>
          <w:bCs/>
          <w:sz w:val="28"/>
          <w:szCs w:val="28"/>
        </w:rPr>
        <w:lastRenderedPageBreak/>
        <w:t>ПАСПОРТ ПРОГРАММЫ</w:t>
      </w:r>
    </w:p>
    <w:p w:rsidR="006C50BC" w:rsidRPr="00946D84" w:rsidRDefault="006C50BC" w:rsidP="006C50BC">
      <w:pPr>
        <w:tabs>
          <w:tab w:val="left" w:pos="72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439"/>
        <w:tblW w:w="9252" w:type="dxa"/>
        <w:tblCellMar>
          <w:left w:w="0" w:type="dxa"/>
          <w:right w:w="0" w:type="dxa"/>
        </w:tblCellMar>
        <w:tblLook w:val="04A0"/>
      </w:tblPr>
      <w:tblGrid>
        <w:gridCol w:w="4357"/>
        <w:gridCol w:w="4895"/>
      </w:tblGrid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Дополнительная образовательная программа «</w:t>
            </w:r>
            <w:r w:rsidR="00974649" w:rsidRPr="00946D84">
              <w:rPr>
                <w:rFonts w:ascii="Times New Roman" w:hAnsi="Times New Roman"/>
                <w:sz w:val="24"/>
                <w:szCs w:val="24"/>
              </w:rPr>
              <w:t>Говоруша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(далее - Программа)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Руководитель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vAlign w:val="center"/>
            <w:hideMark/>
          </w:tcPr>
          <w:p w:rsidR="006C50BC" w:rsidRPr="00946D84" w:rsidRDefault="00974649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  <w:r w:rsidR="006C50BC" w:rsidRPr="00946D8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высшей </w:t>
            </w:r>
            <w:r w:rsidR="006C50BC" w:rsidRPr="00946D84">
              <w:rPr>
                <w:rFonts w:ascii="Times New Roman" w:hAnsi="Times New Roman"/>
                <w:sz w:val="24"/>
                <w:szCs w:val="24"/>
              </w:rPr>
              <w:t>категори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и</w:t>
            </w:r>
            <w:r w:rsidR="006C50BC" w:rsidRPr="00946D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6C50BC" w:rsidRPr="00946D84" w:rsidRDefault="001574AA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Аверьянова Катарина Алексеевна</w:t>
            </w:r>
          </w:p>
        </w:tc>
      </w:tr>
      <w:tr w:rsidR="006C50BC" w:rsidRPr="00946D84" w:rsidTr="00C83B16">
        <w:trPr>
          <w:trHeight w:val="459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Организация-исполнитель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E97DAE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МДОУ «</w:t>
            </w:r>
            <w:r w:rsidR="006C50BC" w:rsidRPr="00946D84">
              <w:rPr>
                <w:rFonts w:ascii="Times New Roman" w:hAnsi="Times New Roman"/>
                <w:sz w:val="24"/>
                <w:szCs w:val="24"/>
              </w:rPr>
              <w:t>Детский сад №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91</w:t>
            </w:r>
            <w:r w:rsidR="006C50BC" w:rsidRPr="00946D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г.о. Саранск</w:t>
            </w:r>
          </w:p>
        </w:tc>
      </w:tr>
      <w:tr w:rsidR="006C50BC" w:rsidRPr="00946D84" w:rsidTr="00C83B16">
        <w:trPr>
          <w:trHeight w:val="596"/>
        </w:trPr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Адрес организации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6C50BC" w:rsidP="00E97D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 xml:space="preserve">г. Саранск </w:t>
            </w:r>
            <w:r w:rsidR="00E97DAE" w:rsidRPr="00946D84">
              <w:rPr>
                <w:rFonts w:ascii="Times New Roman" w:hAnsi="Times New Roman"/>
                <w:sz w:val="24"/>
                <w:szCs w:val="24"/>
              </w:rPr>
              <w:t>Проспект 60 лет Октября, 31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E97DAE" w:rsidP="00E97DAE">
            <w:pPr>
              <w:pStyle w:val="60"/>
              <w:shd w:val="clear" w:color="auto" w:fill="auto"/>
              <w:spacing w:after="0" w:line="240" w:lineRule="auto"/>
              <w:ind w:left="60"/>
              <w:rPr>
                <w:sz w:val="24"/>
                <w:szCs w:val="24"/>
              </w:rPr>
            </w:pPr>
            <w:r w:rsidRPr="00946D84">
              <w:rPr>
                <w:b w:val="0"/>
                <w:sz w:val="24"/>
                <w:szCs w:val="24"/>
                <w:shd w:val="clear" w:color="auto" w:fill="FFFFFF"/>
              </w:rPr>
              <w:t>речевое развитие детей старшего дошк</w:t>
            </w:r>
            <w:r w:rsidRPr="00946D84">
              <w:rPr>
                <w:b w:val="0"/>
                <w:sz w:val="24"/>
                <w:szCs w:val="24"/>
                <w:shd w:val="clear" w:color="auto" w:fill="FFFFFF"/>
              </w:rPr>
              <w:t>о</w:t>
            </w:r>
            <w:r w:rsidRPr="00946D84">
              <w:rPr>
                <w:b w:val="0"/>
                <w:sz w:val="24"/>
                <w:szCs w:val="24"/>
                <w:shd w:val="clear" w:color="auto" w:fill="FFFFFF"/>
              </w:rPr>
              <w:t>льного возраста с ОВЗ с применением компьютерных технологий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Познавательная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Вид программы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Уровень реализации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 адаптированная  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 дошкольное  образование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Система реализации контроля за и</w:t>
            </w: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полнением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координацию деятельности по реализации программы осуществляет администрация 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разовательного учреждения;</w:t>
            </w:r>
          </w:p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практическую работу осуществляет педаг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гический коллектив</w:t>
            </w:r>
          </w:p>
        </w:tc>
      </w:tr>
      <w:tr w:rsidR="006C50BC" w:rsidRPr="00946D84" w:rsidTr="00C83B16">
        <w:tc>
          <w:tcPr>
            <w:tcW w:w="4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6C50BC" w:rsidP="00C83B1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48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6C50BC" w:rsidRPr="00946D84" w:rsidRDefault="00E97DAE" w:rsidP="00C83B16">
            <w:pPr>
              <w:pStyle w:val="a3"/>
              <w:tabs>
                <w:tab w:val="left" w:pos="398"/>
              </w:tabs>
              <w:autoSpaceDE w:val="0"/>
              <w:spacing w:after="0" w:line="240" w:lineRule="auto"/>
              <w:ind w:left="115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6</w:t>
            </w:r>
            <w:r w:rsidR="006C50BC" w:rsidRPr="00946D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-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8</w:t>
            </w:r>
            <w:r w:rsidR="006C50BC" w:rsidRPr="00946D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 xml:space="preserve"> 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лет</w:t>
            </w:r>
          </w:p>
          <w:p w:rsidR="006C50BC" w:rsidRPr="00946D84" w:rsidRDefault="006C50BC" w:rsidP="001574AA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Fonts w:eastAsia="Symbol"/>
                <w:i/>
                <w:sz w:val="24"/>
                <w:szCs w:val="24"/>
              </w:rPr>
              <w:t>Знать:</w:t>
            </w:r>
            <w:r w:rsidR="00E97DAE" w:rsidRPr="00946D84">
              <w:rPr>
                <w:rFonts w:eastAsia="Symbol"/>
                <w:sz w:val="24"/>
                <w:szCs w:val="24"/>
              </w:rPr>
              <w:t xml:space="preserve"> - </w:t>
            </w:r>
            <w:r w:rsidR="00E97DAE" w:rsidRPr="00946D84">
              <w:rPr>
                <w:sz w:val="24"/>
                <w:szCs w:val="24"/>
              </w:rPr>
              <w:t xml:space="preserve"> </w:t>
            </w:r>
            <w:r w:rsidR="00517BC8">
              <w:rPr>
                <w:rFonts w:eastAsia="Symbol"/>
                <w:sz w:val="28"/>
                <w:szCs w:val="28"/>
              </w:rPr>
              <w:t xml:space="preserve"> </w:t>
            </w:r>
            <w:r w:rsidR="00517BC8" w:rsidRPr="00517BC8">
              <w:rPr>
                <w:rFonts w:eastAsia="Symbol"/>
                <w:sz w:val="24"/>
                <w:szCs w:val="24"/>
              </w:rPr>
              <w:t>согласные буквы и</w:t>
            </w:r>
            <w:r w:rsidR="00517BC8" w:rsidRPr="00517BC8">
              <w:rPr>
                <w:sz w:val="24"/>
                <w:szCs w:val="24"/>
              </w:rPr>
              <w:t xml:space="preserve"> </w:t>
            </w:r>
            <w:r w:rsidR="00517BC8" w:rsidRPr="00517BC8">
              <w:rPr>
                <w:color w:val="000000"/>
                <w:sz w:val="24"/>
                <w:szCs w:val="24"/>
                <w:shd w:val="clear" w:color="auto" w:fill="FFFFFF"/>
              </w:rPr>
              <w:t>буквы гласных звуков</w:t>
            </w:r>
            <w:r w:rsidR="00517BC8" w:rsidRPr="00946D84">
              <w:rPr>
                <w:sz w:val="28"/>
                <w:szCs w:val="28"/>
              </w:rPr>
              <w:t xml:space="preserve"> </w:t>
            </w:r>
            <w:r w:rsidR="00E97DAE" w:rsidRPr="00946D84">
              <w:rPr>
                <w:sz w:val="24"/>
                <w:szCs w:val="24"/>
              </w:rPr>
              <w:t xml:space="preserve"> русского алфавита;</w:t>
            </w:r>
          </w:p>
          <w:p w:rsidR="00E97DAE" w:rsidRPr="00946D84" w:rsidRDefault="006C50BC" w:rsidP="001574AA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Fonts w:eastAsia="Symbol"/>
                <w:i/>
                <w:sz w:val="24"/>
                <w:szCs w:val="24"/>
              </w:rPr>
              <w:t>Уметь:</w:t>
            </w:r>
            <w:r w:rsidR="00E97DAE" w:rsidRPr="00946D84">
              <w:rPr>
                <w:sz w:val="24"/>
                <w:szCs w:val="24"/>
              </w:rPr>
              <w:t xml:space="preserve"> - </w:t>
            </w:r>
            <w:r w:rsidR="00946D84" w:rsidRPr="00946D84">
              <w:rPr>
                <w:sz w:val="24"/>
                <w:szCs w:val="24"/>
              </w:rPr>
              <w:t>осуществлять звуко-</w:t>
            </w:r>
            <w:r w:rsidR="00E97DAE" w:rsidRPr="00946D84">
              <w:rPr>
                <w:sz w:val="24"/>
                <w:szCs w:val="24"/>
              </w:rPr>
              <w:t>слоговой ан</w:t>
            </w:r>
            <w:r w:rsidR="00E97DAE" w:rsidRPr="00946D84">
              <w:rPr>
                <w:sz w:val="24"/>
                <w:szCs w:val="24"/>
              </w:rPr>
              <w:t>а</w:t>
            </w:r>
            <w:r w:rsidR="00E97DAE" w:rsidRPr="00946D84">
              <w:rPr>
                <w:sz w:val="24"/>
                <w:szCs w:val="24"/>
              </w:rPr>
              <w:t>лиз небольших слов;</w:t>
            </w:r>
          </w:p>
          <w:p w:rsidR="006C50BC" w:rsidRPr="00946D84" w:rsidRDefault="00E97DAE" w:rsidP="00E97DAE">
            <w:pPr>
              <w:pStyle w:val="2"/>
              <w:shd w:val="clear" w:color="auto" w:fill="auto"/>
              <w:tabs>
                <w:tab w:val="left" w:pos="0"/>
              </w:tabs>
              <w:spacing w:before="0" w:line="240" w:lineRule="auto"/>
              <w:ind w:left="38" w:firstLine="0"/>
              <w:jc w:val="both"/>
              <w:rPr>
                <w:sz w:val="24"/>
                <w:szCs w:val="24"/>
              </w:rPr>
            </w:pPr>
            <w:r w:rsidRPr="00946D84">
              <w:rPr>
                <w:sz w:val="24"/>
                <w:szCs w:val="24"/>
              </w:rPr>
              <w:t>- сливать буквы в слоги и короткие слова;</w:t>
            </w:r>
          </w:p>
          <w:p w:rsidR="006C50BC" w:rsidRPr="00946D84" w:rsidRDefault="006C50BC" w:rsidP="001574AA">
            <w:pPr>
              <w:pStyle w:val="a3"/>
              <w:tabs>
                <w:tab w:val="left" w:pos="0"/>
                <w:tab w:val="left" w:pos="398"/>
              </w:tabs>
              <w:autoSpaceDE w:val="0"/>
              <w:spacing w:after="0" w:line="240" w:lineRule="auto"/>
              <w:ind w:left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Symbol" w:hAnsi="Times New Roman"/>
                <w:i/>
                <w:sz w:val="24"/>
                <w:szCs w:val="24"/>
              </w:rPr>
              <w:t>Владеть:</w:t>
            </w:r>
            <w:r w:rsidR="001574AA" w:rsidRPr="00946D84">
              <w:rPr>
                <w:rFonts w:ascii="Times New Roman" w:hAnsi="Times New Roman"/>
                <w:i/>
                <w:sz w:val="24"/>
                <w:szCs w:val="24"/>
              </w:rPr>
              <w:t xml:space="preserve"> - </w:t>
            </w:r>
            <w:r w:rsidR="00E97DAE" w:rsidRPr="00946D84">
              <w:rPr>
                <w:rFonts w:ascii="Times New Roman" w:hAnsi="Times New Roman"/>
                <w:sz w:val="24"/>
                <w:szCs w:val="24"/>
              </w:rPr>
              <w:t>самостоятельно владеть компь</w:t>
            </w:r>
            <w:r w:rsidR="00E97DAE" w:rsidRPr="00946D84">
              <w:rPr>
                <w:rFonts w:ascii="Times New Roman" w:hAnsi="Times New Roman"/>
                <w:sz w:val="24"/>
                <w:szCs w:val="24"/>
              </w:rPr>
              <w:t>ю</w:t>
            </w:r>
            <w:r w:rsidR="00E97DAE" w:rsidRPr="00946D84">
              <w:rPr>
                <w:rFonts w:ascii="Times New Roman" w:hAnsi="Times New Roman"/>
                <w:sz w:val="24"/>
                <w:szCs w:val="24"/>
              </w:rPr>
              <w:t>терной «мышкой», микрофоном и выполнять игровые компьютерные  задания</w:t>
            </w:r>
          </w:p>
        </w:tc>
      </w:tr>
    </w:tbl>
    <w:p w:rsidR="006C50BC" w:rsidRPr="00946D84" w:rsidRDefault="006C50BC" w:rsidP="006C50BC">
      <w:bookmarkStart w:id="0" w:name="e2049c49d1b7d8e89458bfad911fa569555a0f6b"/>
      <w:bookmarkStart w:id="1" w:name="0"/>
      <w:bookmarkEnd w:id="0"/>
      <w:bookmarkEnd w:id="1"/>
    </w:p>
    <w:p w:rsidR="006C50BC" w:rsidRPr="00946D84" w:rsidRDefault="006C50BC" w:rsidP="006C50BC">
      <w:pPr>
        <w:rPr>
          <w:rFonts w:ascii="Times New Roman" w:hAnsi="Times New Roman"/>
          <w:b/>
          <w:bCs/>
          <w:sz w:val="28"/>
          <w:szCs w:val="28"/>
        </w:rPr>
      </w:pPr>
      <w:r w:rsidRPr="00946D84">
        <w:br w:type="page"/>
      </w:r>
    </w:p>
    <w:p w:rsidR="006C50BC" w:rsidRPr="00946D84" w:rsidRDefault="006C50BC" w:rsidP="006C5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D8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6C50BC" w:rsidRPr="00946D84" w:rsidRDefault="006C50BC" w:rsidP="006C50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1. </w:t>
      </w: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Направленность программы.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574AA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bCs/>
          <w:sz w:val="28"/>
          <w:szCs w:val="28"/>
          <w:lang w:eastAsia="ar-SA"/>
        </w:rPr>
        <w:t>Направленность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 дополнительной образовательной программы 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речевая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, работа по </w:t>
      </w:r>
      <w:r w:rsidR="001574AA" w:rsidRPr="00946D84">
        <w:rPr>
          <w:rFonts w:ascii="Times New Roman" w:hAnsi="Times New Roman"/>
          <w:sz w:val="28"/>
          <w:szCs w:val="28"/>
        </w:rPr>
        <w:t>повышению эффективности процесса коррекции нарушений психофизического и р</w:t>
      </w:r>
      <w:r w:rsidR="001574AA" w:rsidRPr="00946D84">
        <w:rPr>
          <w:rFonts w:ascii="Times New Roman" w:hAnsi="Times New Roman"/>
          <w:sz w:val="28"/>
          <w:szCs w:val="28"/>
        </w:rPr>
        <w:t>е</w:t>
      </w:r>
      <w:r w:rsidR="001574AA" w:rsidRPr="00946D84">
        <w:rPr>
          <w:rFonts w:ascii="Times New Roman" w:hAnsi="Times New Roman"/>
          <w:sz w:val="28"/>
          <w:szCs w:val="28"/>
        </w:rPr>
        <w:t>чевого развития детей с ОВЗ старшего дошкольного возраста.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Программа «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Говоруша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» по формированию 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речев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ой культуры дошкольников 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 xml:space="preserve">с умственной отсталостью 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через обучение игровым 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 xml:space="preserve">компьютерным </w:t>
      </w:r>
      <w:r w:rsidRPr="00946D84">
        <w:rPr>
          <w:rFonts w:ascii="Times New Roman" w:hAnsi="Times New Roman"/>
          <w:sz w:val="28"/>
          <w:szCs w:val="28"/>
          <w:lang w:eastAsia="ar-SA"/>
        </w:rPr>
        <w:t>действиям учитыв</w:t>
      </w:r>
      <w:r w:rsidRPr="00946D84">
        <w:rPr>
          <w:rFonts w:ascii="Times New Roman" w:hAnsi="Times New Roman"/>
          <w:sz w:val="28"/>
          <w:szCs w:val="28"/>
          <w:lang w:eastAsia="ar-SA"/>
        </w:rPr>
        <w:t>а</w:t>
      </w:r>
      <w:r w:rsidRPr="00946D84">
        <w:rPr>
          <w:rFonts w:ascii="Times New Roman" w:hAnsi="Times New Roman"/>
          <w:sz w:val="28"/>
          <w:szCs w:val="28"/>
          <w:lang w:eastAsia="ar-SA"/>
        </w:rPr>
        <w:t>ет возрастные особенности усвоения программного материала у детей старшего д</w:t>
      </w:r>
      <w:r w:rsidRPr="00946D84">
        <w:rPr>
          <w:rFonts w:ascii="Times New Roman" w:hAnsi="Times New Roman"/>
          <w:sz w:val="28"/>
          <w:szCs w:val="28"/>
          <w:lang w:eastAsia="ar-SA"/>
        </w:rPr>
        <w:t>о</w:t>
      </w:r>
      <w:r w:rsidRPr="00946D84">
        <w:rPr>
          <w:rFonts w:ascii="Times New Roman" w:hAnsi="Times New Roman"/>
          <w:sz w:val="28"/>
          <w:szCs w:val="28"/>
          <w:lang w:eastAsia="ar-SA"/>
        </w:rPr>
        <w:t>школьного возраста, дополняет и расширяет задачи по образовательной области «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Р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е</w:t>
      </w:r>
      <w:r w:rsidR="001574AA" w:rsidRPr="00946D84">
        <w:rPr>
          <w:rFonts w:ascii="Times New Roman" w:hAnsi="Times New Roman"/>
          <w:sz w:val="28"/>
          <w:szCs w:val="28"/>
          <w:lang w:eastAsia="ar-SA"/>
        </w:rPr>
        <w:t>чевое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 развитие». 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2. </w:t>
      </w: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Новизна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923A3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Новизна программы «</w:t>
      </w:r>
      <w:r w:rsidR="006923A3" w:rsidRPr="00946D84">
        <w:rPr>
          <w:rFonts w:ascii="Times New Roman" w:hAnsi="Times New Roman"/>
          <w:sz w:val="28"/>
          <w:szCs w:val="28"/>
          <w:lang w:eastAsia="ar-SA"/>
        </w:rPr>
        <w:t>Говоруша</w:t>
      </w:r>
      <w:r w:rsidRPr="00946D84">
        <w:rPr>
          <w:rFonts w:ascii="Times New Roman" w:hAnsi="Times New Roman"/>
          <w:sz w:val="28"/>
          <w:szCs w:val="28"/>
          <w:lang w:eastAsia="ar-SA"/>
        </w:rPr>
        <w:t xml:space="preserve">»: введение </w:t>
      </w:r>
      <w:r w:rsidR="006923A3" w:rsidRPr="00946D84">
        <w:rPr>
          <w:rFonts w:ascii="Times New Roman" w:hAnsi="Times New Roman"/>
          <w:sz w:val="28"/>
          <w:szCs w:val="28"/>
          <w:shd w:val="clear" w:color="auto" w:fill="FFFFFF"/>
        </w:rPr>
        <w:t xml:space="preserve">компьютерной технологии </w:t>
      </w:r>
      <w:r w:rsidRPr="00946D84">
        <w:rPr>
          <w:rFonts w:ascii="Times New Roman" w:hAnsi="Times New Roman"/>
          <w:sz w:val="28"/>
          <w:szCs w:val="28"/>
          <w:lang w:eastAsia="ar-SA"/>
        </w:rPr>
        <w:t>в соде</w:t>
      </w:r>
      <w:r w:rsidRPr="00946D84">
        <w:rPr>
          <w:rFonts w:ascii="Times New Roman" w:hAnsi="Times New Roman"/>
          <w:sz w:val="28"/>
          <w:szCs w:val="28"/>
          <w:lang w:eastAsia="ar-SA"/>
        </w:rPr>
        <w:t>р</w:t>
      </w:r>
      <w:r w:rsidRPr="00946D84">
        <w:rPr>
          <w:rFonts w:ascii="Times New Roman" w:hAnsi="Times New Roman"/>
          <w:sz w:val="28"/>
          <w:szCs w:val="28"/>
          <w:lang w:eastAsia="ar-SA"/>
        </w:rPr>
        <w:t>жание дополнительной образовательной программы.</w:t>
      </w:r>
      <w:r w:rsidR="006923A3" w:rsidRPr="00946D8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6923A3" w:rsidRPr="00946D84" w:rsidRDefault="006923A3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3. Актуальность программы </w:t>
      </w:r>
    </w:p>
    <w:p w:rsidR="006923A3" w:rsidRPr="00946D84" w:rsidRDefault="006923A3" w:rsidP="006923A3">
      <w:pPr>
        <w:pStyle w:val="2"/>
        <w:shd w:val="clear" w:color="auto" w:fill="auto"/>
        <w:spacing w:before="0" w:line="240" w:lineRule="auto"/>
        <w:ind w:left="60" w:right="20" w:firstLine="38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В настоящее время одной из актуальных задач коррекционной педагогики явл</w:t>
      </w:r>
      <w:r w:rsidRPr="00946D84">
        <w:rPr>
          <w:sz w:val="28"/>
          <w:szCs w:val="28"/>
        </w:rPr>
        <w:t>я</w:t>
      </w:r>
      <w:r w:rsidRPr="00946D84">
        <w:rPr>
          <w:sz w:val="28"/>
          <w:szCs w:val="28"/>
        </w:rPr>
        <w:t xml:space="preserve">ется повышение эффективности процесса коррекции нарушений психофизического и речевого развития детей с ОВЗ старшего дошкольного возраста. </w:t>
      </w:r>
    </w:p>
    <w:p w:rsidR="006923A3" w:rsidRPr="00946D84" w:rsidRDefault="006923A3" w:rsidP="006923A3">
      <w:pPr>
        <w:pStyle w:val="2"/>
        <w:shd w:val="clear" w:color="auto" w:fill="auto"/>
        <w:spacing w:before="0" w:line="240" w:lineRule="auto"/>
        <w:ind w:left="60" w:right="20" w:firstLine="38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Своевременное проведение коррекционной работы позволяет устранить причины потенциальной неуспеваемости детей в школе и снизить риск их дезадаптации в н</w:t>
      </w:r>
      <w:r w:rsidRPr="00946D84">
        <w:rPr>
          <w:sz w:val="28"/>
          <w:szCs w:val="28"/>
        </w:rPr>
        <w:t>о</w:t>
      </w:r>
      <w:r w:rsidRPr="00946D84">
        <w:rPr>
          <w:sz w:val="28"/>
          <w:szCs w:val="28"/>
        </w:rPr>
        <w:t>вых социальных условиях.</w:t>
      </w:r>
    </w:p>
    <w:p w:rsidR="006923A3" w:rsidRPr="00946D84" w:rsidRDefault="006923A3" w:rsidP="006923A3">
      <w:pPr>
        <w:pStyle w:val="2"/>
        <w:shd w:val="clear" w:color="auto" w:fill="auto"/>
        <w:spacing w:before="0" w:line="240" w:lineRule="auto"/>
        <w:ind w:left="60" w:right="20" w:firstLine="38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Элементы компьютерного обучения помогают формировать у детей знаковую функцию сознания, что является крайне важным для их языкового и интеллектуал</w:t>
      </w:r>
      <w:r w:rsidRPr="00946D84">
        <w:rPr>
          <w:sz w:val="28"/>
          <w:szCs w:val="28"/>
        </w:rPr>
        <w:t>ь</w:t>
      </w:r>
      <w:r w:rsidRPr="00946D84">
        <w:rPr>
          <w:sz w:val="28"/>
          <w:szCs w:val="28"/>
        </w:rPr>
        <w:t>ного развития. Формирование и развитие у детей знаковой функции сознания, разв</w:t>
      </w:r>
      <w:r w:rsidRPr="00946D84">
        <w:rPr>
          <w:sz w:val="28"/>
          <w:szCs w:val="28"/>
        </w:rPr>
        <w:t>и</w:t>
      </w:r>
      <w:r w:rsidRPr="00946D84">
        <w:rPr>
          <w:sz w:val="28"/>
          <w:szCs w:val="28"/>
        </w:rPr>
        <w:t>тие вербальной памяти и внимания, элементов словесно-логического мышления со</w:t>
      </w:r>
      <w:r w:rsidRPr="00946D84">
        <w:rPr>
          <w:sz w:val="28"/>
          <w:szCs w:val="28"/>
        </w:rPr>
        <w:t>з</w:t>
      </w:r>
      <w:r w:rsidRPr="00946D84">
        <w:rPr>
          <w:sz w:val="28"/>
          <w:szCs w:val="28"/>
        </w:rPr>
        <w:t>дают предпосылки для коррекции у них нарушений лексико-грамматических средств языка.</w:t>
      </w:r>
    </w:p>
    <w:p w:rsidR="006C50BC" w:rsidRPr="00946D84" w:rsidRDefault="006C50BC" w:rsidP="006923A3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4. Отличительные особенности </w:t>
      </w:r>
      <w:r w:rsidRPr="00946D84">
        <w:rPr>
          <w:rFonts w:ascii="Times New Roman" w:hAnsi="Times New Roman"/>
          <w:b/>
          <w:bCs/>
          <w:sz w:val="28"/>
          <w:szCs w:val="28"/>
        </w:rPr>
        <w:t>программы.</w:t>
      </w:r>
    </w:p>
    <w:p w:rsidR="006923A3" w:rsidRPr="00946D84" w:rsidRDefault="006C50BC" w:rsidP="00040493">
      <w:pPr>
        <w:pStyle w:val="30"/>
        <w:shd w:val="clear" w:color="auto" w:fill="auto"/>
        <w:spacing w:before="0" w:line="240" w:lineRule="auto"/>
        <w:ind w:left="60"/>
        <w:rPr>
          <w:b w:val="0"/>
          <w:sz w:val="28"/>
          <w:szCs w:val="28"/>
        </w:rPr>
      </w:pPr>
      <w:r w:rsidRPr="00946D84">
        <w:rPr>
          <w:sz w:val="28"/>
          <w:szCs w:val="28"/>
        </w:rPr>
        <w:t xml:space="preserve">Отличительные особенности программы:  учебно-воспитательный процесс осуществляется через различные направления работы: </w:t>
      </w:r>
      <w:r w:rsidR="006923A3" w:rsidRPr="00946D84">
        <w:rPr>
          <w:b w:val="0"/>
          <w:sz w:val="28"/>
          <w:szCs w:val="28"/>
        </w:rPr>
        <w:t>игровая форма обучения, интерактивность, полисенсорное воздействие, при котором слуховое восприятие информации сочетается с опорой на зрительный контроль, что позволяет задейств</w:t>
      </w:r>
      <w:r w:rsidR="006923A3" w:rsidRPr="00946D84">
        <w:rPr>
          <w:b w:val="0"/>
          <w:sz w:val="28"/>
          <w:szCs w:val="28"/>
        </w:rPr>
        <w:t>о</w:t>
      </w:r>
      <w:r w:rsidR="006923A3" w:rsidRPr="00946D84">
        <w:rPr>
          <w:b w:val="0"/>
          <w:sz w:val="28"/>
          <w:szCs w:val="28"/>
        </w:rPr>
        <w:t>вать сохранные анализаторы и способствует активизации компенсаторных механи</w:t>
      </w:r>
      <w:r w:rsidR="006923A3" w:rsidRPr="00946D84">
        <w:rPr>
          <w:b w:val="0"/>
          <w:sz w:val="28"/>
          <w:szCs w:val="28"/>
        </w:rPr>
        <w:t>з</w:t>
      </w:r>
      <w:r w:rsidR="006923A3" w:rsidRPr="00946D84">
        <w:rPr>
          <w:b w:val="0"/>
          <w:sz w:val="28"/>
          <w:szCs w:val="28"/>
        </w:rPr>
        <w:t>мов, дифферен</w:t>
      </w:r>
      <w:r w:rsidR="00040493" w:rsidRPr="00946D84">
        <w:rPr>
          <w:b w:val="0"/>
          <w:sz w:val="28"/>
          <w:szCs w:val="28"/>
        </w:rPr>
        <w:t>цированный подхода к обучению, п</w:t>
      </w:r>
      <w:r w:rsidR="006923A3" w:rsidRPr="00946D84">
        <w:rPr>
          <w:b w:val="0"/>
          <w:sz w:val="28"/>
          <w:szCs w:val="28"/>
        </w:rPr>
        <w:t>рограмма содержит различные по сложности или объему варианты заданий и имеет возможность индивиду</w:t>
      </w:r>
      <w:r w:rsidR="00040493" w:rsidRPr="00946D84">
        <w:rPr>
          <w:b w:val="0"/>
          <w:sz w:val="28"/>
          <w:szCs w:val="28"/>
        </w:rPr>
        <w:t>альной н</w:t>
      </w:r>
      <w:r w:rsidR="00040493" w:rsidRPr="00946D84">
        <w:rPr>
          <w:b w:val="0"/>
          <w:sz w:val="28"/>
          <w:szCs w:val="28"/>
        </w:rPr>
        <w:t>а</w:t>
      </w:r>
      <w:r w:rsidR="00040493" w:rsidRPr="00946D84">
        <w:rPr>
          <w:b w:val="0"/>
          <w:sz w:val="28"/>
          <w:szCs w:val="28"/>
        </w:rPr>
        <w:t>стройки, о</w:t>
      </w:r>
      <w:r w:rsidR="006923A3" w:rsidRPr="00946D84">
        <w:rPr>
          <w:b w:val="0"/>
          <w:sz w:val="28"/>
          <w:szCs w:val="28"/>
        </w:rPr>
        <w:t xml:space="preserve">бъективность. 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 xml:space="preserve">В данной программе предпринята попытка, по-новому подойти к организации, содержанию и методам работы. Особое внимание уделено </w:t>
      </w:r>
      <w:r w:rsidR="00040493" w:rsidRPr="00946D84">
        <w:rPr>
          <w:rFonts w:ascii="Times New Roman" w:hAnsi="Times New Roman"/>
          <w:sz w:val="28"/>
          <w:szCs w:val="28"/>
        </w:rPr>
        <w:t>созданию психолого-педагогических условий развития положительной мотивации у детей</w:t>
      </w:r>
      <w:r w:rsidRPr="00946D84">
        <w:rPr>
          <w:rFonts w:ascii="Times New Roman" w:hAnsi="Times New Roman"/>
          <w:sz w:val="28"/>
          <w:szCs w:val="28"/>
        </w:rPr>
        <w:t xml:space="preserve">. 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493" w:rsidRPr="00946D84" w:rsidRDefault="00040493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493" w:rsidRPr="00946D84" w:rsidRDefault="00040493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493" w:rsidRPr="00946D84" w:rsidRDefault="00040493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40493" w:rsidRPr="00946D84" w:rsidRDefault="00040493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>5. Педагогическая целесообразность программы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b/>
          <w:bCs/>
          <w:sz w:val="28"/>
          <w:szCs w:val="28"/>
        </w:rPr>
        <w:t xml:space="preserve">Основные принципы, </w:t>
      </w:r>
      <w:r w:rsidRPr="00946D84">
        <w:rPr>
          <w:rFonts w:ascii="Times New Roman" w:hAnsi="Times New Roman"/>
          <w:sz w:val="28"/>
          <w:szCs w:val="28"/>
        </w:rPr>
        <w:t xml:space="preserve">заложенные в основу программы: 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1. Принцип поэтапности «погружения» в программу. Это самый важный при</w:t>
      </w:r>
      <w:r w:rsidRPr="00946D84">
        <w:rPr>
          <w:rFonts w:ascii="Times New Roman" w:hAnsi="Times New Roman"/>
          <w:sz w:val="28"/>
          <w:szCs w:val="28"/>
        </w:rPr>
        <w:t>н</w:t>
      </w:r>
      <w:r w:rsidRPr="00946D84">
        <w:rPr>
          <w:rFonts w:ascii="Times New Roman" w:hAnsi="Times New Roman"/>
          <w:sz w:val="28"/>
          <w:szCs w:val="28"/>
        </w:rPr>
        <w:t xml:space="preserve">цип. Программа составлена с учетом возрастных </w:t>
      </w:r>
      <w:r w:rsidR="00040493" w:rsidRPr="00946D84">
        <w:rPr>
          <w:rFonts w:ascii="Times New Roman" w:hAnsi="Times New Roman"/>
          <w:sz w:val="28"/>
          <w:szCs w:val="28"/>
        </w:rPr>
        <w:t xml:space="preserve">и психических </w:t>
      </w:r>
      <w:r w:rsidRPr="00946D84">
        <w:rPr>
          <w:rFonts w:ascii="Times New Roman" w:hAnsi="Times New Roman"/>
          <w:sz w:val="28"/>
          <w:szCs w:val="28"/>
        </w:rPr>
        <w:t>особенностей ребенка. Если приступать к освоению этапа, минуя предыдущие, то работа может не принести ожидаемого результата.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2. Принцип динамичности. Каждое задание необходимо творчески пережить и прочувствовать, только тогда сохранится логическая цепочка – от самого простого до заключительного, максимально сложного задания.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 xml:space="preserve">3. </w:t>
      </w:r>
      <w:r w:rsidR="00040493" w:rsidRPr="00946D84">
        <w:rPr>
          <w:rFonts w:ascii="Times New Roman" w:hAnsi="Times New Roman"/>
          <w:sz w:val="28"/>
          <w:szCs w:val="28"/>
        </w:rPr>
        <w:t>Принцип комфорта ориентирован на создание психологического комфорта и эмоционального благополучия каждого ребёнка.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>6. Цель программы.</w:t>
      </w:r>
    </w:p>
    <w:p w:rsidR="006C50BC" w:rsidRPr="00946D84" w:rsidRDefault="006C50BC" w:rsidP="007460F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b/>
          <w:bCs/>
          <w:sz w:val="28"/>
          <w:szCs w:val="28"/>
        </w:rPr>
        <w:t xml:space="preserve">ЦЕЛЬ – </w:t>
      </w:r>
      <w:r w:rsidR="00F739CE" w:rsidRPr="00946D84">
        <w:rPr>
          <w:rFonts w:ascii="Times New Roman" w:hAnsi="Times New Roman"/>
          <w:sz w:val="28"/>
          <w:szCs w:val="28"/>
          <w:shd w:val="clear" w:color="auto" w:fill="FFFFFF"/>
        </w:rPr>
        <w:t>речевое развитие детей старшего дошкольного возраста с ОВЗ путем применения компьютерных технологий.</w:t>
      </w:r>
    </w:p>
    <w:p w:rsidR="006C50BC" w:rsidRPr="00946D84" w:rsidRDefault="006C50BC" w:rsidP="00D32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7. Задачи программы. </w:t>
      </w:r>
    </w:p>
    <w:p w:rsidR="006C50BC" w:rsidRPr="00946D84" w:rsidRDefault="00D32BA1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6-8 лет </w:t>
      </w:r>
    </w:p>
    <w:p w:rsidR="00D32BA1" w:rsidRPr="00946D84" w:rsidRDefault="00D32BA1" w:rsidP="00D32BA1">
      <w:pPr>
        <w:spacing w:after="0" w:line="240" w:lineRule="auto"/>
        <w:ind w:left="709"/>
        <w:jc w:val="both"/>
        <w:rPr>
          <w:rFonts w:ascii="Times New Roman" w:hAnsi="Times New Roman"/>
          <w:i/>
          <w:sz w:val="28"/>
          <w:szCs w:val="28"/>
        </w:rPr>
      </w:pPr>
      <w:r w:rsidRPr="00946D84">
        <w:rPr>
          <w:rFonts w:ascii="Times New Roman" w:hAnsi="Times New Roman"/>
          <w:i/>
          <w:sz w:val="28"/>
          <w:szCs w:val="28"/>
        </w:rPr>
        <w:t>Образовательные: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2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создать условия для формирования у детей с умственной отсталостью интерес к процессу обучения грамоте;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2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создать условия для формирования умения выполнять простейший звукобуквенный анализ простых слов;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2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учить соотносить звук со зрительным образом буквы;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2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дать предоставление о первоначальных навыках пользования компьютером;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293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обучить детей пользоваться микрофоном, компьютерной «мышкой».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709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 w:rsidRPr="00946D84">
        <w:rPr>
          <w:i/>
          <w:sz w:val="28"/>
          <w:szCs w:val="28"/>
        </w:rPr>
        <w:t>Развивающие:</w:t>
      </w:r>
    </w:p>
    <w:p w:rsidR="00D32BA1" w:rsidRPr="00946D84" w:rsidRDefault="00D32BA1" w:rsidP="00D32BA1">
      <w:pPr>
        <w:pStyle w:val="2"/>
        <w:shd w:val="clear" w:color="auto" w:fill="auto"/>
        <w:tabs>
          <w:tab w:val="left" w:pos="426"/>
        </w:tabs>
        <w:spacing w:before="0" w:line="240" w:lineRule="auto"/>
        <w:ind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развивать ручную моторику;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</w:rPr>
      </w:pPr>
      <w:r w:rsidRPr="00946D84">
        <w:rPr>
          <w:b w:val="0"/>
          <w:sz w:val="28"/>
          <w:szCs w:val="28"/>
        </w:rPr>
        <w:t>- развивать фонематического восприятия, слуха, темпо-ритма;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  <w:shd w:val="clear" w:color="auto" w:fill="FFFFFF"/>
        </w:rPr>
      </w:pPr>
      <w:r w:rsidRPr="00946D84">
        <w:rPr>
          <w:b w:val="0"/>
          <w:sz w:val="28"/>
          <w:szCs w:val="28"/>
        </w:rPr>
        <w:t xml:space="preserve">- </w:t>
      </w:r>
      <w:r w:rsidRPr="00946D84">
        <w:rPr>
          <w:b w:val="0"/>
          <w:sz w:val="28"/>
          <w:szCs w:val="28"/>
          <w:shd w:val="clear" w:color="auto" w:fill="FFFFFF"/>
        </w:rPr>
        <w:t>развивать зрительное и слуховое внимание;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</w:rPr>
      </w:pPr>
      <w:r w:rsidRPr="00946D84">
        <w:rPr>
          <w:b w:val="0"/>
          <w:sz w:val="28"/>
          <w:szCs w:val="28"/>
          <w:shd w:val="clear" w:color="auto" w:fill="FFFFFF"/>
        </w:rPr>
        <w:t>- развивать речевое дыхание;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</w:rPr>
      </w:pPr>
      <w:r w:rsidRPr="00946D84">
        <w:rPr>
          <w:b w:val="0"/>
          <w:sz w:val="28"/>
          <w:szCs w:val="28"/>
        </w:rPr>
        <w:t>- развивать лексико-грамматический строй речи и связную речь;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</w:rPr>
      </w:pPr>
      <w:r w:rsidRPr="00946D84">
        <w:rPr>
          <w:b w:val="0"/>
          <w:sz w:val="28"/>
          <w:szCs w:val="28"/>
        </w:rPr>
        <w:t>-развивать произвольность психических процессов, наглядно-образных видов мы</w:t>
      </w:r>
      <w:r w:rsidRPr="00946D84">
        <w:rPr>
          <w:b w:val="0"/>
          <w:sz w:val="28"/>
          <w:szCs w:val="28"/>
        </w:rPr>
        <w:t>ш</w:t>
      </w:r>
      <w:r w:rsidRPr="00946D84">
        <w:rPr>
          <w:b w:val="0"/>
          <w:sz w:val="28"/>
          <w:szCs w:val="28"/>
        </w:rPr>
        <w:t>ления и типов памяти, основных мыслительных операций, основных свойств вн</w:t>
      </w:r>
      <w:r w:rsidRPr="00946D84">
        <w:rPr>
          <w:b w:val="0"/>
          <w:sz w:val="28"/>
          <w:szCs w:val="28"/>
        </w:rPr>
        <w:t>и</w:t>
      </w:r>
      <w:r w:rsidRPr="00946D84">
        <w:rPr>
          <w:b w:val="0"/>
          <w:sz w:val="28"/>
          <w:szCs w:val="28"/>
        </w:rPr>
        <w:t>мания;</w:t>
      </w:r>
    </w:p>
    <w:p w:rsidR="00D32BA1" w:rsidRPr="00946D84" w:rsidRDefault="00D32BA1" w:rsidP="00D32BA1">
      <w:pPr>
        <w:pStyle w:val="60"/>
        <w:shd w:val="clear" w:color="auto" w:fill="auto"/>
        <w:tabs>
          <w:tab w:val="left" w:pos="426"/>
        </w:tabs>
        <w:spacing w:after="0" w:line="240" w:lineRule="auto"/>
        <w:rPr>
          <w:b w:val="0"/>
          <w:sz w:val="28"/>
          <w:szCs w:val="28"/>
        </w:rPr>
      </w:pPr>
      <w:r w:rsidRPr="00946D84">
        <w:rPr>
          <w:b w:val="0"/>
          <w:sz w:val="28"/>
          <w:szCs w:val="28"/>
        </w:rPr>
        <w:t>- развивать диалогическую речь детей: умение слушать собеседника, понимать в</w:t>
      </w:r>
      <w:r w:rsidRPr="00946D84">
        <w:rPr>
          <w:b w:val="0"/>
          <w:sz w:val="28"/>
          <w:szCs w:val="28"/>
        </w:rPr>
        <w:t>о</w:t>
      </w:r>
      <w:r w:rsidRPr="00946D84">
        <w:rPr>
          <w:b w:val="0"/>
          <w:sz w:val="28"/>
          <w:szCs w:val="28"/>
        </w:rPr>
        <w:t>просы, смысл заданий, уметь задавать вопросы, отвечать на них.</w:t>
      </w:r>
    </w:p>
    <w:p w:rsidR="00D32BA1" w:rsidRPr="00946D84" w:rsidRDefault="00D32BA1" w:rsidP="00D32BA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32BA1" w:rsidRPr="00946D84" w:rsidRDefault="00D32BA1" w:rsidP="00D32BA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sz w:val="28"/>
          <w:szCs w:val="28"/>
          <w:shd w:val="clear" w:color="auto" w:fill="FFFFFF"/>
        </w:rPr>
        <w:t xml:space="preserve">- воспитывать положительное отношение к занятиям; </w:t>
      </w:r>
    </w:p>
    <w:p w:rsidR="00D32BA1" w:rsidRPr="00946D84" w:rsidRDefault="00D32BA1" w:rsidP="00D32BA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sz w:val="28"/>
          <w:szCs w:val="28"/>
        </w:rPr>
        <w:t xml:space="preserve">- воспитывать </w:t>
      </w:r>
      <w:r w:rsidRPr="00946D84">
        <w:rPr>
          <w:rFonts w:ascii="Times New Roman" w:hAnsi="Times New Roman"/>
          <w:sz w:val="28"/>
          <w:szCs w:val="28"/>
          <w:shd w:val="clear" w:color="auto" w:fill="FFFFFF"/>
        </w:rPr>
        <w:t xml:space="preserve">умение слушать собеседника; </w:t>
      </w:r>
    </w:p>
    <w:p w:rsidR="00D32BA1" w:rsidRPr="00946D84" w:rsidRDefault="00D32BA1" w:rsidP="00D32BA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sz w:val="28"/>
          <w:szCs w:val="28"/>
          <w:shd w:val="clear" w:color="auto" w:fill="FFFFFF"/>
        </w:rPr>
        <w:t>- воспитывать умение работать в коллективе и формировать навыки сотрудничества;</w:t>
      </w:r>
    </w:p>
    <w:p w:rsidR="00D32BA1" w:rsidRPr="00946D84" w:rsidRDefault="00D32BA1" w:rsidP="00D32B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Pr="00946D84">
        <w:rPr>
          <w:rFonts w:ascii="Times New Roman" w:hAnsi="Times New Roman"/>
          <w:sz w:val="28"/>
          <w:szCs w:val="28"/>
        </w:rPr>
        <w:t>воспитывать  аккуратность, усидчивость.</w:t>
      </w:r>
    </w:p>
    <w:p w:rsidR="006C50BC" w:rsidRPr="00946D84" w:rsidRDefault="006C50BC" w:rsidP="00D32BA1">
      <w:pPr>
        <w:spacing w:after="0" w:line="240" w:lineRule="auto"/>
        <w:contextualSpacing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8B5C6A" w:rsidRDefault="008B5C6A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8B5C6A" w:rsidRDefault="008B5C6A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lastRenderedPageBreak/>
        <w:t>8. Возраст детей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bCs/>
          <w:sz w:val="28"/>
          <w:szCs w:val="28"/>
        </w:rPr>
        <w:t xml:space="preserve">Возраст детей </w:t>
      </w:r>
      <w:r w:rsidRPr="00946D84">
        <w:rPr>
          <w:rFonts w:ascii="Times New Roman" w:hAnsi="Times New Roman"/>
          <w:sz w:val="28"/>
          <w:szCs w:val="28"/>
        </w:rPr>
        <w:t>участвующих в реализации дополнительной образовательной пр</w:t>
      </w:r>
      <w:r w:rsidRPr="00946D84">
        <w:rPr>
          <w:rFonts w:ascii="Times New Roman" w:hAnsi="Times New Roman"/>
          <w:sz w:val="28"/>
          <w:szCs w:val="28"/>
        </w:rPr>
        <w:t>о</w:t>
      </w:r>
      <w:r w:rsidRPr="00946D84">
        <w:rPr>
          <w:rFonts w:ascii="Times New Roman" w:hAnsi="Times New Roman"/>
          <w:sz w:val="28"/>
          <w:szCs w:val="28"/>
        </w:rPr>
        <w:t>граммы: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-</w:t>
      </w:r>
      <w:r w:rsidR="00A0263B" w:rsidRPr="00946D84">
        <w:rPr>
          <w:rFonts w:ascii="Times New Roman" w:hAnsi="Times New Roman"/>
          <w:sz w:val="28"/>
          <w:szCs w:val="28"/>
        </w:rPr>
        <w:t xml:space="preserve">  состав  группы  (постоянный</w:t>
      </w:r>
      <w:r w:rsidR="005B5140" w:rsidRPr="00946D84">
        <w:rPr>
          <w:rFonts w:ascii="Times New Roman" w:hAnsi="Times New Roman"/>
          <w:sz w:val="28"/>
          <w:szCs w:val="28"/>
        </w:rPr>
        <w:t xml:space="preserve"> – 10 человек</w:t>
      </w:r>
      <w:r w:rsidRPr="00946D84">
        <w:rPr>
          <w:rFonts w:ascii="Times New Roman" w:hAnsi="Times New Roman"/>
          <w:sz w:val="28"/>
          <w:szCs w:val="28"/>
        </w:rPr>
        <w:t>);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-  особенности  набора  обучающихся (</w:t>
      </w:r>
      <w:r w:rsidR="00A0263B" w:rsidRPr="00946D84">
        <w:rPr>
          <w:rFonts w:ascii="Times New Roman" w:hAnsi="Times New Roman"/>
          <w:sz w:val="28"/>
          <w:szCs w:val="28"/>
        </w:rPr>
        <w:t>в зависимости от индивидуальных ос</w:t>
      </w:r>
      <w:r w:rsidR="00A0263B" w:rsidRPr="00946D84">
        <w:rPr>
          <w:rFonts w:ascii="Times New Roman" w:hAnsi="Times New Roman"/>
          <w:sz w:val="28"/>
          <w:szCs w:val="28"/>
        </w:rPr>
        <w:t>о</w:t>
      </w:r>
      <w:r w:rsidR="00A0263B" w:rsidRPr="00946D84">
        <w:rPr>
          <w:rFonts w:ascii="Times New Roman" w:hAnsi="Times New Roman"/>
          <w:sz w:val="28"/>
          <w:szCs w:val="28"/>
        </w:rPr>
        <w:t>бенностей  ребенка</w:t>
      </w:r>
      <w:r w:rsidRPr="00946D84">
        <w:rPr>
          <w:rFonts w:ascii="Times New Roman" w:hAnsi="Times New Roman"/>
          <w:sz w:val="28"/>
          <w:szCs w:val="28"/>
        </w:rPr>
        <w:t>);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- базовые знания</w:t>
      </w:r>
      <w:r w:rsidR="005B5140" w:rsidRPr="00946D84">
        <w:rPr>
          <w:rFonts w:ascii="Times New Roman" w:hAnsi="Times New Roman"/>
          <w:sz w:val="28"/>
          <w:szCs w:val="28"/>
        </w:rPr>
        <w:t xml:space="preserve"> минимальные в силу диагноза</w:t>
      </w:r>
      <w:r w:rsidRPr="00946D84">
        <w:rPr>
          <w:rFonts w:ascii="Times New Roman" w:hAnsi="Times New Roman"/>
          <w:sz w:val="28"/>
          <w:szCs w:val="28"/>
        </w:rPr>
        <w:t>.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</w:rPr>
        <w:t>9. Срок реализации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программы.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C50BC" w:rsidRPr="00946D84" w:rsidRDefault="00754CD2" w:rsidP="005B514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Один год</w:t>
      </w:r>
      <w:r w:rsidR="005B5140"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-</w:t>
      </w:r>
      <w:r w:rsidR="006C50BC" w:rsidRPr="00946D84">
        <w:rPr>
          <w:rFonts w:ascii="Times New Roman" w:hAnsi="Times New Roman"/>
          <w:sz w:val="28"/>
          <w:szCs w:val="28"/>
          <w:lang w:eastAsia="ar-SA"/>
        </w:rPr>
        <w:t xml:space="preserve"> одноступенчатый  образовательный процесс (с </w:t>
      </w:r>
      <w:r w:rsidR="005B5140" w:rsidRPr="00946D84">
        <w:rPr>
          <w:rFonts w:ascii="Times New Roman" w:hAnsi="Times New Roman"/>
          <w:sz w:val="28"/>
          <w:szCs w:val="28"/>
          <w:lang w:eastAsia="ar-SA"/>
        </w:rPr>
        <w:t xml:space="preserve">октября по 15 мая </w:t>
      </w:r>
      <w:r w:rsidR="006C50BC" w:rsidRPr="00946D84">
        <w:rPr>
          <w:rFonts w:ascii="Times New Roman" w:hAnsi="Times New Roman"/>
          <w:sz w:val="28"/>
          <w:szCs w:val="28"/>
          <w:lang w:eastAsia="ar-SA"/>
        </w:rPr>
        <w:t>);</w:t>
      </w:r>
    </w:p>
    <w:p w:rsidR="005B5140" w:rsidRPr="00946D84" w:rsidRDefault="005B5140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10. </w:t>
      </w: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Форма  детского  образовательного объединения: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кружок.</w:t>
      </w:r>
    </w:p>
    <w:p w:rsidR="00754CD2" w:rsidRPr="00946D84" w:rsidRDefault="006C50BC" w:rsidP="00754C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eastAsia="Times New Roman" w:hAnsi="Times New Roman"/>
          <w:b/>
          <w:sz w:val="28"/>
          <w:szCs w:val="28"/>
          <w:lang w:eastAsia="ru-RU"/>
        </w:rPr>
        <w:t>Режим организации занятий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- общее кол-во часов в год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 xml:space="preserve"> – </w:t>
      </w:r>
      <w:r w:rsidR="00211FFB">
        <w:rPr>
          <w:rFonts w:ascii="Times New Roman" w:hAnsi="Times New Roman"/>
          <w:sz w:val="28"/>
          <w:szCs w:val="28"/>
          <w:lang w:eastAsia="ar-SA"/>
        </w:rPr>
        <w:t>56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 xml:space="preserve"> часов</w:t>
      </w:r>
      <w:r w:rsidRPr="00946D84">
        <w:rPr>
          <w:rFonts w:ascii="Times New Roman" w:hAnsi="Times New Roman"/>
          <w:sz w:val="28"/>
          <w:szCs w:val="28"/>
          <w:lang w:eastAsia="ar-SA"/>
        </w:rPr>
        <w:t>,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- кол-во часов и занятий в неделю</w:t>
      </w:r>
      <w:r w:rsidR="00211FFB">
        <w:rPr>
          <w:rFonts w:ascii="Times New Roman" w:hAnsi="Times New Roman"/>
          <w:sz w:val="28"/>
          <w:szCs w:val="28"/>
          <w:lang w:eastAsia="ar-SA"/>
        </w:rPr>
        <w:t xml:space="preserve"> – 6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>0 минут</w:t>
      </w:r>
      <w:r w:rsidRPr="00946D84">
        <w:rPr>
          <w:rFonts w:ascii="Times New Roman" w:hAnsi="Times New Roman"/>
          <w:sz w:val="28"/>
          <w:szCs w:val="28"/>
          <w:lang w:eastAsia="ar-SA"/>
        </w:rPr>
        <w:t>,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- периодичность занятий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 xml:space="preserve"> –</w:t>
      </w:r>
      <w:r w:rsidR="00211FFB">
        <w:rPr>
          <w:rFonts w:ascii="Times New Roman" w:hAnsi="Times New Roman"/>
          <w:sz w:val="28"/>
          <w:szCs w:val="28"/>
          <w:lang w:eastAsia="ar-SA"/>
        </w:rPr>
        <w:t xml:space="preserve"> 2</w:t>
      </w:r>
      <w:r w:rsidR="00754CD2" w:rsidRPr="00946D84">
        <w:rPr>
          <w:rFonts w:ascii="Times New Roman" w:hAnsi="Times New Roman"/>
          <w:sz w:val="28"/>
          <w:szCs w:val="28"/>
          <w:lang w:eastAsia="ar-SA"/>
        </w:rPr>
        <w:t xml:space="preserve"> раз в неделю</w:t>
      </w:r>
      <w:r w:rsidRPr="00946D84">
        <w:rPr>
          <w:rFonts w:ascii="Times New Roman" w:hAnsi="Times New Roman"/>
          <w:sz w:val="28"/>
          <w:szCs w:val="28"/>
          <w:lang w:eastAsia="ar-SA"/>
        </w:rPr>
        <w:t>.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 xml:space="preserve">11. Ожидаемые результаты и способы их проверки. </w:t>
      </w:r>
    </w:p>
    <w:p w:rsidR="006C50BC" w:rsidRPr="00946D84" w:rsidRDefault="006C50BC" w:rsidP="006C50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>В результате освоения программы воспитанники будут:</w:t>
      </w:r>
    </w:p>
    <w:p w:rsidR="006C50BC" w:rsidRPr="00946D84" w:rsidRDefault="006C50BC" w:rsidP="00E432C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</w:rPr>
        <w:t>знать: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CD2" w:rsidRPr="00B906EE">
        <w:rPr>
          <w:rFonts w:ascii="Times New Roman" w:eastAsia="Symbol" w:hAnsi="Times New Roman"/>
          <w:sz w:val="28"/>
          <w:szCs w:val="28"/>
        </w:rPr>
        <w:t xml:space="preserve">- </w:t>
      </w:r>
      <w:r w:rsidR="00B906EE">
        <w:rPr>
          <w:rFonts w:ascii="Times New Roman" w:eastAsia="Symbol" w:hAnsi="Times New Roman"/>
          <w:sz w:val="28"/>
          <w:szCs w:val="28"/>
        </w:rPr>
        <w:t>согласные буквы и</w:t>
      </w:r>
      <w:r w:rsidR="00754CD2" w:rsidRPr="00B906EE">
        <w:rPr>
          <w:rFonts w:ascii="Times New Roman" w:hAnsi="Times New Roman"/>
          <w:sz w:val="28"/>
          <w:szCs w:val="28"/>
        </w:rPr>
        <w:t xml:space="preserve"> </w:t>
      </w:r>
      <w:r w:rsidR="006F2FE2" w:rsidRPr="00B906E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буквы гласных звуков</w:t>
      </w:r>
      <w:r w:rsidR="00754CD2" w:rsidRPr="00946D84">
        <w:rPr>
          <w:rFonts w:ascii="Times New Roman" w:hAnsi="Times New Roman"/>
          <w:sz w:val="28"/>
          <w:szCs w:val="28"/>
        </w:rPr>
        <w:t xml:space="preserve"> русского алфавита;</w:t>
      </w:r>
    </w:p>
    <w:p w:rsidR="00754CD2" w:rsidRPr="00946D84" w:rsidRDefault="006C50BC" w:rsidP="00E432C3">
      <w:pPr>
        <w:pStyle w:val="2"/>
        <w:shd w:val="clear" w:color="auto" w:fill="auto"/>
        <w:tabs>
          <w:tab w:val="left" w:pos="0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 w:rsidRPr="00946D84">
        <w:rPr>
          <w:b/>
          <w:sz w:val="28"/>
          <w:szCs w:val="28"/>
        </w:rPr>
        <w:t xml:space="preserve">уметь: </w:t>
      </w:r>
      <w:r w:rsidR="00754CD2" w:rsidRPr="00946D84">
        <w:rPr>
          <w:sz w:val="28"/>
          <w:szCs w:val="28"/>
        </w:rPr>
        <w:t>- осуществлять звуко</w:t>
      </w:r>
      <w:r w:rsidR="005702BD">
        <w:rPr>
          <w:sz w:val="28"/>
          <w:szCs w:val="28"/>
        </w:rPr>
        <w:t>-с</w:t>
      </w:r>
      <w:r w:rsidR="00754CD2" w:rsidRPr="00946D84">
        <w:rPr>
          <w:sz w:val="28"/>
          <w:szCs w:val="28"/>
        </w:rPr>
        <w:t>логовой анализ небольших слов;</w:t>
      </w:r>
    </w:p>
    <w:p w:rsidR="006C50BC" w:rsidRPr="00946D84" w:rsidRDefault="00754CD2" w:rsidP="00E432C3">
      <w:pPr>
        <w:pStyle w:val="2"/>
        <w:shd w:val="clear" w:color="auto" w:fill="auto"/>
        <w:tabs>
          <w:tab w:val="left" w:pos="0"/>
        </w:tabs>
        <w:spacing w:before="0" w:line="240" w:lineRule="auto"/>
        <w:ind w:left="709" w:firstLine="0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сливать буквы в слоги и короткие слова;</w:t>
      </w:r>
    </w:p>
    <w:p w:rsidR="006C50BC" w:rsidRPr="00946D84" w:rsidRDefault="006C50BC" w:rsidP="00E432C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hAnsi="Times New Roman"/>
          <w:b/>
          <w:sz w:val="28"/>
          <w:szCs w:val="28"/>
        </w:rPr>
        <w:t xml:space="preserve">владеть: </w:t>
      </w:r>
      <w:r w:rsidR="00754CD2" w:rsidRPr="00946D84">
        <w:rPr>
          <w:rFonts w:ascii="Times New Roman" w:hAnsi="Times New Roman"/>
          <w:i/>
          <w:sz w:val="28"/>
          <w:szCs w:val="28"/>
        </w:rPr>
        <w:t xml:space="preserve">- </w:t>
      </w:r>
      <w:r w:rsidR="00754CD2" w:rsidRPr="00946D84">
        <w:rPr>
          <w:rFonts w:ascii="Times New Roman" w:hAnsi="Times New Roman"/>
          <w:sz w:val="28"/>
          <w:szCs w:val="28"/>
        </w:rPr>
        <w:t>самостоятельно владеть компьютерной «мышкой», микрофоном и выполнять игровые компьютерные  задания</w:t>
      </w:r>
    </w:p>
    <w:p w:rsidR="00E432C3" w:rsidRPr="00946D84" w:rsidRDefault="00E432C3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946D84">
        <w:rPr>
          <w:rFonts w:ascii="Times New Roman" w:hAnsi="Times New Roman"/>
          <w:b/>
          <w:sz w:val="28"/>
          <w:szCs w:val="28"/>
          <w:lang w:eastAsia="ar-SA"/>
        </w:rPr>
        <w:t>12. Форма подведения итогов.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Контроль проводиться в форм</w:t>
      </w:r>
      <w:r w:rsidR="00C26E54" w:rsidRPr="00946D84">
        <w:rPr>
          <w:rFonts w:ascii="Times New Roman" w:hAnsi="Times New Roman"/>
          <w:sz w:val="28"/>
          <w:szCs w:val="28"/>
          <w:lang w:eastAsia="ar-SA"/>
        </w:rPr>
        <w:t>е</w:t>
      </w:r>
      <w:r w:rsidRPr="00946D84">
        <w:rPr>
          <w:rFonts w:ascii="Times New Roman" w:hAnsi="Times New Roman"/>
          <w:sz w:val="28"/>
          <w:szCs w:val="28"/>
          <w:lang w:eastAsia="ar-SA"/>
        </w:rPr>
        <w:t>:</w:t>
      </w:r>
    </w:p>
    <w:p w:rsidR="006C50BC" w:rsidRPr="00946D84" w:rsidRDefault="00C26E54" w:rsidP="006C5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46D84">
        <w:rPr>
          <w:rFonts w:ascii="Times New Roman" w:hAnsi="Times New Roman"/>
          <w:sz w:val="28"/>
          <w:szCs w:val="28"/>
          <w:lang w:eastAsia="ar-SA"/>
        </w:rPr>
        <w:t>- диагностика.</w:t>
      </w:r>
    </w:p>
    <w:p w:rsidR="006C50BC" w:rsidRPr="00946D84" w:rsidRDefault="006C50BC" w:rsidP="006C50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9F7486" w:rsidRPr="00946D84" w:rsidRDefault="006C50BC" w:rsidP="009F748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D84">
        <w:br w:type="page"/>
      </w:r>
      <w:r w:rsidR="009F7486" w:rsidRPr="00946D84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 6-8 ЛЕТ</w:t>
      </w:r>
    </w:p>
    <w:p w:rsidR="006D44EF" w:rsidRPr="00946D84" w:rsidRDefault="006D44EF" w:rsidP="009F7486">
      <w:pPr>
        <w:spacing w:after="0"/>
        <w:jc w:val="center"/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2"/>
        <w:gridCol w:w="3375"/>
        <w:gridCol w:w="1134"/>
        <w:gridCol w:w="1158"/>
        <w:gridCol w:w="1806"/>
        <w:gridCol w:w="1431"/>
      </w:tblGrid>
      <w:tr w:rsidR="00D45F4F" w:rsidRPr="00946D84" w:rsidTr="00CB23CB">
        <w:trPr>
          <w:trHeight w:val="382"/>
          <w:jc w:val="center"/>
        </w:trPr>
        <w:tc>
          <w:tcPr>
            <w:tcW w:w="702" w:type="dxa"/>
            <w:vMerge w:val="restart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75" w:type="dxa"/>
            <w:vMerge w:val="restart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модулей, разделов и тем</w:t>
            </w:r>
          </w:p>
        </w:tc>
        <w:tc>
          <w:tcPr>
            <w:tcW w:w="5529" w:type="dxa"/>
            <w:gridSpan w:val="4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45F4F" w:rsidRPr="00946D84" w:rsidTr="00211FFB">
        <w:trPr>
          <w:trHeight w:val="300"/>
          <w:jc w:val="center"/>
        </w:trPr>
        <w:tc>
          <w:tcPr>
            <w:tcW w:w="702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6" w:type="dxa"/>
            <w:vMerge w:val="restart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</w:tr>
      <w:tr w:rsidR="00D45F4F" w:rsidRPr="00946D84" w:rsidTr="00211FFB">
        <w:trPr>
          <w:trHeight w:val="547"/>
          <w:jc w:val="center"/>
        </w:trPr>
        <w:tc>
          <w:tcPr>
            <w:tcW w:w="702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75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кол-во занятий</w:t>
            </w:r>
          </w:p>
        </w:tc>
        <w:tc>
          <w:tcPr>
            <w:tcW w:w="1158" w:type="dxa"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мин.</w:t>
            </w:r>
          </w:p>
        </w:tc>
        <w:tc>
          <w:tcPr>
            <w:tcW w:w="1806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D45F4F" w:rsidRPr="00946D84" w:rsidRDefault="00D45F4F" w:rsidP="00C83B16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Диагностика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Игрушки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trHeight w:val="364"/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Овощи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Звук и буква «А»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 xml:space="preserve">Звук и буква «У» 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Звуки и буквы «А», «У»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>Звук и буква «О»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 xml:space="preserve">Звуки и буквы «А», «У», «О» </w:t>
            </w:r>
            <w:r w:rsidRPr="00946D84">
              <w:rPr>
                <w:rStyle w:val="1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 и буква «Э»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 и буква «И»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D45F4F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 и буква «Ы»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007EB8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b/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946D84">
              <w:rPr>
                <w:rStyle w:val="9pt0pt"/>
                <w:b w:val="0"/>
                <w:color w:val="auto"/>
                <w:sz w:val="24"/>
                <w:szCs w:val="24"/>
              </w:rPr>
              <w:t xml:space="preserve">Звуки и буквы «А», «У», «О», </w:t>
            </w:r>
            <w:r w:rsidRPr="00946D84">
              <w:rPr>
                <w:rStyle w:val="1"/>
                <w:color w:val="auto"/>
                <w:sz w:val="24"/>
                <w:szCs w:val="24"/>
              </w:rPr>
              <w:t xml:space="preserve">«Э», «И», «Ы». 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9pt0pt"/>
                <w:b w:val="0"/>
                <w:color w:val="auto"/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Звуки«М-Мь» и буква «М»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Звуки«К-Кь» и буква «К»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Звуки«Д-Дь» и буква «Д»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Звуки«Т-Ть» и буква «Т»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Деление слов на слоги.</w:t>
            </w:r>
            <w:r w:rsidRPr="00946D84">
              <w:rPr>
                <w:rStyle w:val="1"/>
                <w:color w:val="auto"/>
                <w:sz w:val="24"/>
                <w:szCs w:val="24"/>
              </w:rPr>
              <w:t xml:space="preserve"> П</w:t>
            </w:r>
            <w:r w:rsidRPr="00946D84">
              <w:rPr>
                <w:rStyle w:val="1"/>
                <w:color w:val="auto"/>
                <w:sz w:val="24"/>
                <w:szCs w:val="24"/>
              </w:rPr>
              <w:t>о</w:t>
            </w:r>
            <w:r w:rsidRPr="00946D84">
              <w:rPr>
                <w:rStyle w:val="1"/>
                <w:color w:val="auto"/>
                <w:sz w:val="24"/>
                <w:szCs w:val="24"/>
              </w:rPr>
              <w:t>нятия «кто» и «что»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Звуки«С-Сь» и буква «С»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rStyle w:val="1"/>
                <w:color w:val="auto"/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 и буква «Ш»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Дифференциация звуков «С» -«Ш»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B95EF8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Звук и буква «З»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Звук и буква «Ж»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37194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371946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1"/>
                <w:color w:val="auto"/>
                <w:sz w:val="24"/>
                <w:szCs w:val="24"/>
              </w:rPr>
              <w:t>Дифференциация звуков «З» -«Ж»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Дифференциация звуков «Ж» - «Ш»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pStyle w:val="2"/>
              <w:shd w:val="clear" w:color="auto" w:fill="auto"/>
              <w:spacing w:before="0" w:line="240" w:lineRule="auto"/>
              <w:ind w:left="-108" w:firstLine="0"/>
              <w:jc w:val="both"/>
              <w:rPr>
                <w:sz w:val="24"/>
                <w:szCs w:val="24"/>
              </w:rPr>
            </w:pPr>
            <w:r w:rsidRPr="00946D84">
              <w:rPr>
                <w:bCs/>
                <w:sz w:val="24"/>
                <w:szCs w:val="24"/>
              </w:rPr>
              <w:t>Звук и буква «Щ»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B23C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Дифференциация звуков «Щ» - «Сь»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trHeight w:val="333"/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B23CB">
            <w:pPr>
              <w:autoSpaceDE w:val="0"/>
              <w:autoSpaceDN w:val="0"/>
              <w:adjustRightInd w:val="0"/>
              <w:spacing w:after="0"/>
              <w:ind w:firstLine="3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Закрепление</w:t>
            </w:r>
            <w:r w:rsidRPr="00946D84">
              <w:rPr>
                <w:sz w:val="24"/>
                <w:szCs w:val="24"/>
              </w:rPr>
              <w:t xml:space="preserve"> </w:t>
            </w:r>
            <w:r w:rsidRPr="00946D84">
              <w:rPr>
                <w:rStyle w:val="8pt0pt"/>
                <w:rFonts w:eastAsia="MS Reference Sans Serif"/>
                <w:color w:val="auto"/>
                <w:sz w:val="24"/>
                <w:szCs w:val="24"/>
              </w:rPr>
              <w:t>пройденного материала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</w:tr>
      <w:tr w:rsidR="00211FFB" w:rsidRPr="00946D84" w:rsidTr="00211FFB">
        <w:trPr>
          <w:jc w:val="center"/>
        </w:trPr>
        <w:tc>
          <w:tcPr>
            <w:tcW w:w="702" w:type="dxa"/>
            <w:shd w:val="clear" w:color="auto" w:fill="auto"/>
          </w:tcPr>
          <w:p w:rsidR="00211FFB" w:rsidRPr="00946D84" w:rsidRDefault="00211FFB" w:rsidP="00C83B1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5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both"/>
              <w:rPr>
                <w:rFonts w:ascii="Times New Roman" w:hAnsi="Times New Roman"/>
                <w:bCs/>
                <w:iCs/>
                <w:sz w:val="24"/>
                <w:szCs w:val="28"/>
              </w:rPr>
            </w:pPr>
            <w:r w:rsidRPr="00946D84">
              <w:rPr>
                <w:rFonts w:ascii="Times New Roman" w:hAnsi="Times New Roman"/>
                <w:bCs/>
                <w:iCs/>
                <w:sz w:val="24"/>
                <w:szCs w:val="28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211FFB" w:rsidRPr="00946D84" w:rsidRDefault="00211FFB" w:rsidP="00C83B1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158" w:type="dxa"/>
            <w:shd w:val="clear" w:color="auto" w:fill="auto"/>
          </w:tcPr>
          <w:p w:rsidR="00211FFB" w:rsidRPr="00946D84" w:rsidRDefault="00211FFB" w:rsidP="00211FFB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806" w:type="dxa"/>
            <w:shd w:val="clear" w:color="auto" w:fill="auto"/>
          </w:tcPr>
          <w:p w:rsidR="00211FFB" w:rsidRPr="00946D84" w:rsidRDefault="00211FFB" w:rsidP="00211FF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  <w:tc>
          <w:tcPr>
            <w:tcW w:w="1431" w:type="dxa"/>
            <w:shd w:val="clear" w:color="auto" w:fill="auto"/>
          </w:tcPr>
          <w:p w:rsidR="00211FFB" w:rsidRPr="00946D84" w:rsidRDefault="00211FFB" w:rsidP="006F2FE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0 мин</w:t>
            </w:r>
          </w:p>
        </w:tc>
      </w:tr>
    </w:tbl>
    <w:p w:rsidR="00D45F4F" w:rsidRPr="00946D84" w:rsidRDefault="00D45F4F" w:rsidP="009F7486">
      <w:pPr>
        <w:spacing w:after="0"/>
        <w:jc w:val="center"/>
      </w:pPr>
    </w:p>
    <w:p w:rsidR="00C83B16" w:rsidRPr="00946D84" w:rsidRDefault="00C83B16" w:rsidP="009F7486">
      <w:pPr>
        <w:spacing w:after="0"/>
        <w:jc w:val="center"/>
      </w:pPr>
    </w:p>
    <w:p w:rsidR="00C83B16" w:rsidRPr="00946D84" w:rsidRDefault="00C83B16" w:rsidP="009F7486">
      <w:pPr>
        <w:spacing w:after="0"/>
        <w:jc w:val="center"/>
      </w:pPr>
    </w:p>
    <w:p w:rsidR="00C83B16" w:rsidRPr="00946D84" w:rsidRDefault="00C83B16" w:rsidP="009F7486">
      <w:pPr>
        <w:spacing w:after="0"/>
        <w:jc w:val="center"/>
        <w:sectPr w:rsidR="00C83B16" w:rsidRPr="00946D84" w:rsidSect="00946D84">
          <w:footerReference w:type="default" r:id="rId8"/>
          <w:pgSz w:w="11906" w:h="16838"/>
          <w:pgMar w:top="720" w:right="720" w:bottom="720" w:left="709" w:header="708" w:footer="708" w:gutter="0"/>
          <w:cols w:space="708"/>
          <w:docGrid w:linePitch="360"/>
        </w:sectPr>
      </w:pPr>
    </w:p>
    <w:p w:rsidR="00C83B16" w:rsidRPr="00946D84" w:rsidRDefault="00C83B16" w:rsidP="00C83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D84">
        <w:rPr>
          <w:rFonts w:ascii="Times New Roman" w:hAnsi="Times New Roman"/>
          <w:b/>
          <w:sz w:val="28"/>
          <w:szCs w:val="28"/>
        </w:rPr>
        <w:lastRenderedPageBreak/>
        <w:t>СОДЕРЖАНИЕ ИЗУЧАЕМОГО КУРСА</w:t>
      </w:r>
    </w:p>
    <w:p w:rsidR="00C83B16" w:rsidRPr="00946D84" w:rsidRDefault="00C83B16" w:rsidP="00C8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6D84">
        <w:rPr>
          <w:rFonts w:ascii="Times New Roman" w:hAnsi="Times New Roman"/>
          <w:b/>
          <w:sz w:val="28"/>
          <w:szCs w:val="28"/>
        </w:rPr>
        <w:t xml:space="preserve">КАЛЕНДАРНО-ТЕМАТИЧЕСКИЙ ПЛАН </w:t>
      </w:r>
    </w:p>
    <w:tbl>
      <w:tblPr>
        <w:tblW w:w="15184" w:type="dxa"/>
        <w:jc w:val="center"/>
        <w:tblInd w:w="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4"/>
        <w:gridCol w:w="1276"/>
        <w:gridCol w:w="2388"/>
        <w:gridCol w:w="3260"/>
        <w:gridCol w:w="1984"/>
        <w:gridCol w:w="2127"/>
        <w:gridCol w:w="2835"/>
      </w:tblGrid>
      <w:tr w:rsidR="00C65B34" w:rsidRPr="00946D84" w:rsidTr="00C65B34">
        <w:trPr>
          <w:jc w:val="center"/>
        </w:trPr>
        <w:tc>
          <w:tcPr>
            <w:tcW w:w="1314" w:type="dxa"/>
          </w:tcPr>
          <w:p w:rsidR="00C65B34" w:rsidRPr="00946D84" w:rsidRDefault="00AD560D" w:rsidP="00292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</w:tc>
        <w:tc>
          <w:tcPr>
            <w:tcW w:w="1276" w:type="dxa"/>
            <w:shd w:val="clear" w:color="auto" w:fill="auto"/>
          </w:tcPr>
          <w:p w:rsidR="00C65B34" w:rsidRPr="00946D84" w:rsidRDefault="00C65B34" w:rsidP="002929B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88" w:type="dxa"/>
            <w:shd w:val="clear" w:color="auto" w:fill="auto"/>
          </w:tcPr>
          <w:p w:rsidR="00C65B34" w:rsidRPr="00946D84" w:rsidRDefault="00C65B34" w:rsidP="00C83B1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модулей, разделов и тем</w:t>
            </w:r>
          </w:p>
        </w:tc>
        <w:tc>
          <w:tcPr>
            <w:tcW w:w="3260" w:type="dxa"/>
            <w:shd w:val="clear" w:color="auto" w:fill="auto"/>
          </w:tcPr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4" w:type="dxa"/>
            <w:shd w:val="clear" w:color="auto" w:fill="auto"/>
          </w:tcPr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Методы обуч</w:t>
            </w: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2127" w:type="dxa"/>
            <w:shd w:val="clear" w:color="auto" w:fill="auto"/>
          </w:tcPr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835" w:type="dxa"/>
            <w:shd w:val="clear" w:color="auto" w:fill="auto"/>
          </w:tcPr>
          <w:p w:rsidR="00C65B34" w:rsidRPr="00946D84" w:rsidRDefault="00C65B34" w:rsidP="00C83B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D560D" w:rsidRPr="00946D84" w:rsidTr="006F2FE2">
        <w:trPr>
          <w:jc w:val="center"/>
        </w:trPr>
        <w:tc>
          <w:tcPr>
            <w:tcW w:w="15184" w:type="dxa"/>
            <w:gridSpan w:val="7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</w:tr>
      <w:tr w:rsidR="00AD560D" w:rsidRPr="00946D84" w:rsidTr="00C65B34">
        <w:trPr>
          <w:jc w:val="center"/>
        </w:trPr>
        <w:tc>
          <w:tcPr>
            <w:tcW w:w="1314" w:type="dxa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 1</w:t>
            </w:r>
          </w:p>
        </w:tc>
        <w:tc>
          <w:tcPr>
            <w:tcW w:w="2388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shd w:val="clear" w:color="auto" w:fill="auto"/>
          </w:tcPr>
          <w:p w:rsidR="00AD560D" w:rsidRPr="00946D84" w:rsidRDefault="00AD560D" w:rsidP="00AD56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 xml:space="preserve">Выявление умений 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польз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вания простейшими компь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ю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терными технологиями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уровня овладения подгото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 xml:space="preserve">кой к грамоте 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посредством дидактического материала на начало года.</w:t>
            </w:r>
          </w:p>
        </w:tc>
        <w:tc>
          <w:tcPr>
            <w:tcW w:w="1984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беседа, оценка</w:t>
            </w:r>
          </w:p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Анкета для родителей</w:t>
            </w:r>
          </w:p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«Выявление интересов и знаний родителей восп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и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танников по вопросам 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овладения подготовкой к грамоте и простейших компьютерных технол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46D84">
              <w:rPr>
                <w:rFonts w:ascii="Times New Roman" w:hAnsi="Times New Roman"/>
                <w:bCs/>
                <w:sz w:val="24"/>
                <w:szCs w:val="24"/>
              </w:rPr>
              <w:t>гий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D560D" w:rsidRPr="00946D84" w:rsidTr="00C65B34">
        <w:trPr>
          <w:trHeight w:val="926"/>
          <w:jc w:val="center"/>
        </w:trPr>
        <w:tc>
          <w:tcPr>
            <w:tcW w:w="1314" w:type="dxa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№2</w:t>
            </w:r>
          </w:p>
        </w:tc>
        <w:tc>
          <w:tcPr>
            <w:tcW w:w="2388" w:type="dxa"/>
            <w:shd w:val="clear" w:color="auto" w:fill="auto"/>
          </w:tcPr>
          <w:p w:rsidR="00AD560D" w:rsidRPr="00946D84" w:rsidRDefault="00AD560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Игрушки</w:t>
            </w:r>
          </w:p>
        </w:tc>
        <w:tc>
          <w:tcPr>
            <w:tcW w:w="3260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Игрушки. Их назначение.</w:t>
            </w:r>
          </w:p>
        </w:tc>
        <w:tc>
          <w:tcPr>
            <w:tcW w:w="1984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</w:t>
            </w:r>
          </w:p>
        </w:tc>
        <w:tc>
          <w:tcPr>
            <w:tcW w:w="2127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Презентация «Програ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ма дополнительного 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разования «Говоруша»</w:t>
            </w:r>
          </w:p>
        </w:tc>
      </w:tr>
      <w:tr w:rsidR="00AD560D" w:rsidRPr="00946D84" w:rsidTr="00C65B34">
        <w:trPr>
          <w:trHeight w:val="1084"/>
          <w:jc w:val="center"/>
        </w:trPr>
        <w:tc>
          <w:tcPr>
            <w:tcW w:w="1314" w:type="dxa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AD560D" w:rsidRPr="00946D84" w:rsidRDefault="00AD560D" w:rsidP="00AD56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№3</w:t>
            </w:r>
          </w:p>
        </w:tc>
        <w:tc>
          <w:tcPr>
            <w:tcW w:w="2388" w:type="dxa"/>
            <w:shd w:val="clear" w:color="auto" w:fill="auto"/>
          </w:tcPr>
          <w:p w:rsidR="00AD560D" w:rsidRPr="00946D84" w:rsidRDefault="00AD560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Овощи</w:t>
            </w:r>
          </w:p>
        </w:tc>
        <w:tc>
          <w:tcPr>
            <w:tcW w:w="3260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Овощи. Слова признаки.</w:t>
            </w:r>
          </w:p>
        </w:tc>
        <w:tc>
          <w:tcPr>
            <w:tcW w:w="1984" w:type="dxa"/>
            <w:shd w:val="clear" w:color="auto" w:fill="auto"/>
          </w:tcPr>
          <w:p w:rsidR="00AD560D" w:rsidRPr="00946D84" w:rsidRDefault="00AD560D" w:rsidP="00AD560D">
            <w:pPr>
              <w:spacing w:after="0"/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 - задания </w:t>
            </w:r>
          </w:p>
        </w:tc>
        <w:tc>
          <w:tcPr>
            <w:tcW w:w="2835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Презентация «Програ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ма дополнительного 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разования «Говоруша»</w:t>
            </w:r>
          </w:p>
        </w:tc>
      </w:tr>
      <w:tr w:rsidR="00AD560D" w:rsidRPr="00946D84" w:rsidTr="00C65B34">
        <w:trPr>
          <w:trHeight w:val="1114"/>
          <w:jc w:val="center"/>
        </w:trPr>
        <w:tc>
          <w:tcPr>
            <w:tcW w:w="1314" w:type="dxa"/>
          </w:tcPr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AD560D" w:rsidRPr="00946D84" w:rsidRDefault="00AD560D" w:rsidP="00AD560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AD560D" w:rsidRPr="00946D84" w:rsidRDefault="00AD560D" w:rsidP="00AD560D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№4</w:t>
            </w:r>
          </w:p>
        </w:tc>
        <w:tc>
          <w:tcPr>
            <w:tcW w:w="2388" w:type="dxa"/>
            <w:shd w:val="clear" w:color="auto" w:fill="auto"/>
          </w:tcPr>
          <w:p w:rsidR="00AD560D" w:rsidRPr="00946D84" w:rsidRDefault="00AD560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Фрукты</w:t>
            </w:r>
          </w:p>
        </w:tc>
        <w:tc>
          <w:tcPr>
            <w:tcW w:w="3260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Фрукты. Слова признаки. Дифференциация овощей и фруктов.</w:t>
            </w:r>
          </w:p>
        </w:tc>
        <w:tc>
          <w:tcPr>
            <w:tcW w:w="1984" w:type="dxa"/>
            <w:shd w:val="clear" w:color="auto" w:fill="auto"/>
          </w:tcPr>
          <w:p w:rsidR="00AD560D" w:rsidRPr="00946D84" w:rsidRDefault="00AD560D" w:rsidP="00AD56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lastRenderedPageBreak/>
              <w:t>ние, упражнения</w:t>
            </w:r>
          </w:p>
          <w:p w:rsidR="009F1362" w:rsidRPr="00946D84" w:rsidRDefault="009F1362" w:rsidP="00AD560D">
            <w:pPr>
              <w:spacing w:after="0"/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AD560D" w:rsidRPr="00946D84" w:rsidRDefault="00AD560D" w:rsidP="00AD56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AD560D" w:rsidRPr="00946D84" w:rsidRDefault="00AD560D" w:rsidP="00AD5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Презентация «Програ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ма дополнительного 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разования «Говоруша»</w:t>
            </w:r>
          </w:p>
        </w:tc>
      </w:tr>
      <w:tr w:rsidR="009F1362" w:rsidRPr="00946D84" w:rsidTr="009F1362">
        <w:trPr>
          <w:trHeight w:val="278"/>
          <w:jc w:val="center"/>
        </w:trPr>
        <w:tc>
          <w:tcPr>
            <w:tcW w:w="15184" w:type="dxa"/>
            <w:gridSpan w:val="7"/>
          </w:tcPr>
          <w:p w:rsidR="009F1362" w:rsidRPr="00946D84" w:rsidRDefault="009F1362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</w:tr>
      <w:tr w:rsidR="005D451D" w:rsidRPr="00946D84" w:rsidTr="00C65B34">
        <w:trPr>
          <w:trHeight w:val="1130"/>
          <w:jc w:val="center"/>
        </w:trPr>
        <w:tc>
          <w:tcPr>
            <w:tcW w:w="1314" w:type="dxa"/>
          </w:tcPr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D451D" w:rsidRPr="00946D84" w:rsidRDefault="005D451D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№5</w:t>
            </w:r>
          </w:p>
        </w:tc>
        <w:tc>
          <w:tcPr>
            <w:tcW w:w="2388" w:type="dxa"/>
            <w:shd w:val="clear" w:color="auto" w:fill="auto"/>
          </w:tcPr>
          <w:p w:rsidR="005D451D" w:rsidRPr="00946D84" w:rsidRDefault="005D451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Звук и буква «А»</w:t>
            </w:r>
          </w:p>
        </w:tc>
        <w:tc>
          <w:tcPr>
            <w:tcW w:w="3260" w:type="dxa"/>
            <w:shd w:val="clear" w:color="auto" w:fill="auto"/>
          </w:tcPr>
          <w:p w:rsidR="005D451D" w:rsidRPr="00946D84" w:rsidRDefault="005D451D" w:rsidP="00A21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А.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А.</w:t>
            </w:r>
          </w:p>
        </w:tc>
        <w:tc>
          <w:tcPr>
            <w:tcW w:w="1984" w:type="dxa"/>
            <w:shd w:val="clear" w:color="auto" w:fill="auto"/>
          </w:tcPr>
          <w:p w:rsidR="005D451D" w:rsidRPr="00946D84" w:rsidRDefault="005D451D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D451D" w:rsidRPr="00946D84" w:rsidRDefault="005D451D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5D451D" w:rsidRPr="00946D84" w:rsidRDefault="005D451D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5D451D" w:rsidRPr="00946D84" w:rsidRDefault="005D451D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телей: «Развитие ребенка </w:t>
            </w:r>
          </w:p>
          <w:p w:rsidR="005D451D" w:rsidRPr="00946D84" w:rsidRDefault="005D451D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посредством ИКТ»</w:t>
            </w:r>
          </w:p>
          <w:p w:rsidR="005D451D" w:rsidRPr="00946D84" w:rsidRDefault="005D451D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1D" w:rsidRPr="00946D84" w:rsidTr="00C65B34">
        <w:trPr>
          <w:trHeight w:val="962"/>
          <w:jc w:val="center"/>
        </w:trPr>
        <w:tc>
          <w:tcPr>
            <w:tcW w:w="1314" w:type="dxa"/>
          </w:tcPr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D451D" w:rsidRPr="00946D84" w:rsidRDefault="005D451D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№6</w:t>
            </w:r>
          </w:p>
        </w:tc>
        <w:tc>
          <w:tcPr>
            <w:tcW w:w="2388" w:type="dxa"/>
            <w:shd w:val="clear" w:color="auto" w:fill="auto"/>
          </w:tcPr>
          <w:p w:rsidR="005D451D" w:rsidRPr="00946D84" w:rsidRDefault="005D451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Звук и буква «У»</w:t>
            </w:r>
          </w:p>
        </w:tc>
        <w:tc>
          <w:tcPr>
            <w:tcW w:w="3260" w:type="dxa"/>
            <w:shd w:val="clear" w:color="auto" w:fill="auto"/>
          </w:tcPr>
          <w:p w:rsidR="005D451D" w:rsidRPr="00946D84" w:rsidRDefault="005D451D" w:rsidP="00A21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У.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У.</w:t>
            </w:r>
          </w:p>
        </w:tc>
        <w:tc>
          <w:tcPr>
            <w:tcW w:w="1984" w:type="dxa"/>
            <w:shd w:val="clear" w:color="auto" w:fill="auto"/>
          </w:tcPr>
          <w:p w:rsidR="005D451D" w:rsidRPr="00946D84" w:rsidRDefault="005D451D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D451D" w:rsidRPr="00946D84" w:rsidRDefault="005D451D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5D451D" w:rsidRPr="00946D84" w:rsidRDefault="005D451D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5D451D" w:rsidRPr="00946D84" w:rsidRDefault="005D451D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телей: «Развитие ребенка </w:t>
            </w:r>
          </w:p>
          <w:p w:rsidR="005D451D" w:rsidRPr="00946D84" w:rsidRDefault="005D451D" w:rsidP="00AC58E8">
            <w:pPr>
              <w:shd w:val="clear" w:color="auto" w:fill="FFFFFF"/>
              <w:spacing w:after="0" w:line="240" w:lineRule="auto"/>
              <w:ind w:right="-81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посредством ИКТ»</w:t>
            </w:r>
          </w:p>
          <w:p w:rsidR="005D451D" w:rsidRPr="00946D84" w:rsidRDefault="005D451D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451D" w:rsidRPr="00946D84" w:rsidTr="00C65B34">
        <w:trPr>
          <w:trHeight w:val="987"/>
          <w:jc w:val="center"/>
        </w:trPr>
        <w:tc>
          <w:tcPr>
            <w:tcW w:w="1314" w:type="dxa"/>
          </w:tcPr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D451D" w:rsidRPr="00946D84" w:rsidRDefault="005D451D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№7</w:t>
            </w:r>
          </w:p>
        </w:tc>
        <w:tc>
          <w:tcPr>
            <w:tcW w:w="2388" w:type="dxa"/>
            <w:shd w:val="clear" w:color="auto" w:fill="auto"/>
          </w:tcPr>
          <w:p w:rsidR="005D451D" w:rsidRPr="00946D84" w:rsidRDefault="005D451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Звуки и буквы «А», «У»</w:t>
            </w:r>
          </w:p>
        </w:tc>
        <w:tc>
          <w:tcPr>
            <w:tcW w:w="3260" w:type="dxa"/>
            <w:shd w:val="clear" w:color="auto" w:fill="auto"/>
          </w:tcPr>
          <w:p w:rsidR="005D451D" w:rsidRPr="00946D84" w:rsidRDefault="005D451D" w:rsidP="00A2126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[а] и [у].</w:t>
            </w:r>
          </w:p>
        </w:tc>
        <w:tc>
          <w:tcPr>
            <w:tcW w:w="1984" w:type="dxa"/>
            <w:shd w:val="clear" w:color="auto" w:fill="auto"/>
          </w:tcPr>
          <w:p w:rsidR="005D451D" w:rsidRPr="00946D84" w:rsidRDefault="005D451D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5D451D" w:rsidRPr="00946D84" w:rsidRDefault="005D451D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5D451D" w:rsidRPr="00946D84" w:rsidRDefault="005D451D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5D451D" w:rsidRPr="00946D84" w:rsidRDefault="005D451D" w:rsidP="003B315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р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дителей с работой кру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 по подготовке детей к обучению грамоте»</w:t>
            </w:r>
          </w:p>
        </w:tc>
      </w:tr>
      <w:tr w:rsidR="005D451D" w:rsidRPr="00946D84" w:rsidTr="007945C9">
        <w:trPr>
          <w:trHeight w:val="65"/>
          <w:jc w:val="center"/>
        </w:trPr>
        <w:tc>
          <w:tcPr>
            <w:tcW w:w="1314" w:type="dxa"/>
          </w:tcPr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5D451D" w:rsidRPr="00946D84" w:rsidRDefault="005D451D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5D451D" w:rsidRPr="00946D84" w:rsidRDefault="005D451D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№8</w:t>
            </w:r>
          </w:p>
        </w:tc>
        <w:tc>
          <w:tcPr>
            <w:tcW w:w="2388" w:type="dxa"/>
            <w:shd w:val="clear" w:color="auto" w:fill="auto"/>
          </w:tcPr>
          <w:p w:rsidR="005D451D" w:rsidRPr="00946D84" w:rsidRDefault="005D451D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Звук и буква «О»</w:t>
            </w:r>
          </w:p>
        </w:tc>
        <w:tc>
          <w:tcPr>
            <w:tcW w:w="3260" w:type="dxa"/>
            <w:shd w:val="clear" w:color="auto" w:fill="auto"/>
          </w:tcPr>
          <w:p w:rsidR="005D451D" w:rsidRPr="00946D84" w:rsidRDefault="005D451D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О.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О.</w:t>
            </w:r>
          </w:p>
        </w:tc>
        <w:tc>
          <w:tcPr>
            <w:tcW w:w="1984" w:type="dxa"/>
            <w:shd w:val="clear" w:color="auto" w:fill="auto"/>
          </w:tcPr>
          <w:p w:rsidR="007945C9" w:rsidRPr="00946D84" w:rsidRDefault="005D451D" w:rsidP="00794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седа, описание, разбор, задание, </w:t>
            </w:r>
            <w:r w:rsidRPr="00946D84">
              <w:rPr>
                <w:rFonts w:ascii="Times New Roman" w:hAnsi="Times New Roman"/>
                <w:sz w:val="24"/>
                <w:szCs w:val="24"/>
              </w:rPr>
              <w:lastRenderedPageBreak/>
              <w:t>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  <w:p w:rsidR="007945C9" w:rsidRPr="00946D84" w:rsidRDefault="007945C9" w:rsidP="00794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5C9" w:rsidRPr="00946D84" w:rsidRDefault="007945C9" w:rsidP="007945C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D451D" w:rsidRPr="00946D84" w:rsidRDefault="005D451D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5D451D" w:rsidRPr="00946D84" w:rsidRDefault="005D451D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5D451D" w:rsidRPr="00946D84" w:rsidRDefault="005D451D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р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дителей с работой кру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 по подготовке детей к 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обучению грамоте»</w:t>
            </w:r>
          </w:p>
        </w:tc>
      </w:tr>
      <w:tr w:rsidR="007945C9" w:rsidRPr="00946D84" w:rsidTr="007945C9">
        <w:trPr>
          <w:trHeight w:val="278"/>
          <w:jc w:val="center"/>
        </w:trPr>
        <w:tc>
          <w:tcPr>
            <w:tcW w:w="15184" w:type="dxa"/>
            <w:gridSpan w:val="7"/>
          </w:tcPr>
          <w:p w:rsidR="007945C9" w:rsidRPr="00946D84" w:rsidRDefault="007945C9" w:rsidP="00074C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№9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>Звуки и буквы «А», «У», «О»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[а] , [о] и [у].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074C7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«Использование ИКТ в логопедической работе»</w:t>
            </w:r>
          </w:p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№10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 и буква «Э»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A21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Э. Знакомство со зрительным образом буквы Э.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3B315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«Использование ИКТ в логопедической работе»</w:t>
            </w:r>
          </w:p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 и буква «И»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A21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И.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И.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«Компьютерные игры и пособия для из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чения звуков и букв ру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ского языка»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4-я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 и буква «Ы»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A2126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Ы.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Ы.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6A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  <w:p w:rsidR="006A6446" w:rsidRPr="00946D84" w:rsidRDefault="006A6446" w:rsidP="006A644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446" w:rsidRPr="00946D84" w:rsidRDefault="006A6446" w:rsidP="006A6446">
            <w:pPr>
              <w:spacing w:after="0"/>
            </w:pP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Консультация для род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телей: «Компьютерные игры и пособия для из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чения звуков и букв ру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r w:rsidRPr="00946D84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ского языка»</w:t>
            </w:r>
          </w:p>
        </w:tc>
      </w:tr>
      <w:tr w:rsidR="006A6446" w:rsidRPr="00946D84" w:rsidTr="006A6446">
        <w:trPr>
          <w:trHeight w:val="278"/>
          <w:jc w:val="center"/>
        </w:trPr>
        <w:tc>
          <w:tcPr>
            <w:tcW w:w="15184" w:type="dxa"/>
            <w:gridSpan w:val="7"/>
          </w:tcPr>
          <w:p w:rsidR="006A6446" w:rsidRPr="00946D84" w:rsidRDefault="006A6446" w:rsidP="006A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Cs/>
                <w:spacing w:val="1"/>
                <w:sz w:val="24"/>
                <w:szCs w:val="24"/>
                <w:shd w:val="clear" w:color="auto" w:fill="FFFFFF"/>
              </w:rPr>
            </w:pPr>
            <w:r w:rsidRPr="00946D84">
              <w:rPr>
                <w:rStyle w:val="9pt0pt"/>
                <w:color w:val="auto"/>
                <w:sz w:val="24"/>
                <w:szCs w:val="24"/>
              </w:rPr>
              <w:t xml:space="preserve">Звуки и буквы «А», «У», «О», 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«Э», «И», «Ы».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8633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[а], [о], [у], [э] , [и], [ы].Составление простых слогов. Выделение первого и последнего звуков.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DD297A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Беседа: "Какую работу можно проводить дома по этой теме".</w:t>
            </w:r>
          </w:p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№14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9pt0pt"/>
                <w:b w:val="0"/>
                <w:color w:val="auto"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Звуки«М-Мь» и буква «М»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6201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звуков М и Мь, ихдифференциация. Знакомство со зрительным образом буквы М.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Круглый стол: «Делимся опытом: я и мой реб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нок»</w:t>
            </w:r>
          </w:p>
        </w:tc>
      </w:tr>
      <w:tr w:rsidR="006A6446" w:rsidRPr="00946D84" w:rsidTr="006A6446">
        <w:trPr>
          <w:trHeight w:val="223"/>
          <w:jc w:val="center"/>
        </w:trPr>
        <w:tc>
          <w:tcPr>
            <w:tcW w:w="15184" w:type="dxa"/>
            <w:gridSpan w:val="7"/>
          </w:tcPr>
          <w:p w:rsidR="006A6446" w:rsidRPr="00946D84" w:rsidRDefault="006A6446" w:rsidP="006A6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№15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Звуки«К-Кь» и б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у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ква «К»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62018C"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звуков К и Кь, ихдифференциация. Знакомство со зрительным образом буквы К.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седа, описание, разбор, задание, оценка, показ, демонстрация, </w:t>
            </w:r>
            <w:r w:rsidRPr="00946D84">
              <w:rPr>
                <w:rFonts w:ascii="Times New Roman" w:hAnsi="Times New Roman"/>
                <w:sz w:val="24"/>
                <w:szCs w:val="24"/>
              </w:rPr>
              <w:lastRenderedPageBreak/>
              <w:t>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Круглый стол: «Делимся опытом: я и мой реб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нок»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№16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Звуки«Д-Дь» и б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у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ква «Д»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62018C"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звуков Д и Дь, ихдифференциация. Знакомство со зрительным образом буквы Д.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"Учимся, играя".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№17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Звуки«Т-Ть» и б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у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ква «Т»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62018C"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звуков Т и Ть, ихдифференциация. Знакомство со зрительным образом буквы Т.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E24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Беседа "Учимся, играя".</w:t>
            </w:r>
          </w:p>
        </w:tc>
      </w:tr>
      <w:tr w:rsidR="006A6446" w:rsidRPr="00946D84" w:rsidTr="00C65B34">
        <w:trPr>
          <w:trHeight w:val="1485"/>
          <w:jc w:val="center"/>
        </w:trPr>
        <w:tc>
          <w:tcPr>
            <w:tcW w:w="1314" w:type="dxa"/>
          </w:tcPr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6A6446" w:rsidRPr="00946D84" w:rsidRDefault="006A6446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6A6446" w:rsidRPr="00946D84" w:rsidRDefault="006A6446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18</w:t>
            </w:r>
          </w:p>
        </w:tc>
        <w:tc>
          <w:tcPr>
            <w:tcW w:w="2388" w:type="dxa"/>
            <w:shd w:val="clear" w:color="auto" w:fill="auto"/>
          </w:tcPr>
          <w:p w:rsidR="006A6446" w:rsidRPr="00946D84" w:rsidRDefault="006A6446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Деление слов на слоги.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 xml:space="preserve"> Понятия «кто» и «что»</w:t>
            </w:r>
          </w:p>
        </w:tc>
        <w:tc>
          <w:tcPr>
            <w:tcW w:w="3260" w:type="dxa"/>
            <w:shd w:val="clear" w:color="auto" w:fill="auto"/>
          </w:tcPr>
          <w:p w:rsidR="006A6446" w:rsidRPr="00946D84" w:rsidRDefault="006A6446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Разделение слов разной сл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говой структуры на слоги.</w:t>
            </w:r>
          </w:p>
        </w:tc>
        <w:tc>
          <w:tcPr>
            <w:tcW w:w="1984" w:type="dxa"/>
            <w:shd w:val="clear" w:color="auto" w:fill="auto"/>
          </w:tcPr>
          <w:p w:rsidR="006A6446" w:rsidRPr="00946D84" w:rsidRDefault="006A6446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6A6446" w:rsidRPr="00946D84" w:rsidRDefault="006A6446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6A6446" w:rsidRPr="00946D84" w:rsidRDefault="006A6446" w:rsidP="006E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6A6446" w:rsidRPr="00946D84" w:rsidRDefault="006A6446" w:rsidP="00501B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папки - п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редвижки для родителей "Игры и упражнения по подготовке дошкольн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с интеллектуальной недостаточностью к об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грамоте".</w:t>
            </w:r>
          </w:p>
        </w:tc>
      </w:tr>
      <w:tr w:rsidR="006A6446" w:rsidRPr="00946D84" w:rsidTr="006A6446">
        <w:trPr>
          <w:trHeight w:val="375"/>
          <w:jc w:val="center"/>
        </w:trPr>
        <w:tc>
          <w:tcPr>
            <w:tcW w:w="15184" w:type="dxa"/>
            <w:gridSpan w:val="7"/>
          </w:tcPr>
          <w:p w:rsidR="006A6446" w:rsidRPr="00946D84" w:rsidRDefault="006A6446" w:rsidP="006A6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МАРТ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1-я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Звуки«С-Сь» и б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у</w:t>
            </w: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ква «С»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9D33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звуков С и Сь, ихдифференциация. Знакомство со зрительным образом буквы С.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6E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папки - п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редвижки для родителей "Игры и упражнения по подготовке дошкольн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с интеллектуальной недостаточностью к об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грамоте".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rStyle w:val="1"/>
                <w:b/>
                <w:color w:val="auto"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 и буква «Ш»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775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Ш.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Ш.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6E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задания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папки - п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редвижки для родителей "Игры и упражнения по подготовке дошкольн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ков с интеллектуальной недостаточностью к об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</w:t>
            </w: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чению грамоте".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Дифференциация звуков «С»-«Ш»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[с] и [ш].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 Учим говорить детей правил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но»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Звук и буква «З»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7759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З. Знакомство со зрительным образом буквы З.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Консультация « Учим говорить детей правил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но»</w:t>
            </w:r>
          </w:p>
        </w:tc>
      </w:tr>
      <w:tr w:rsidR="006A6446" w:rsidRPr="00946D84" w:rsidTr="006A6446">
        <w:trPr>
          <w:trHeight w:val="233"/>
          <w:jc w:val="center"/>
        </w:trPr>
        <w:tc>
          <w:tcPr>
            <w:tcW w:w="15184" w:type="dxa"/>
            <w:gridSpan w:val="7"/>
          </w:tcPr>
          <w:p w:rsidR="006A6446" w:rsidRPr="00946D84" w:rsidRDefault="006A6446" w:rsidP="006A64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Звук и буква «Ж»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Ж.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Ж.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65B34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рубрики в уголке для родителей "Учимся звуковому ан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 и синтезу слов".</w:t>
            </w:r>
          </w:p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</w:t>
            </w:r>
            <w:r w:rsidRPr="00946D8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1"/>
                <w:b/>
                <w:color w:val="auto"/>
                <w:sz w:val="24"/>
                <w:szCs w:val="24"/>
              </w:rPr>
              <w:t>Дифференциация звуков «З»-«Ж»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061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[з] и [ж].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65B34">
            <w:pPr>
              <w:spacing w:after="15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Заполнение рубрики в уголке для родителей "Учимся звуковому ан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лизу и синтезу слов".</w:t>
            </w:r>
          </w:p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№25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Дифференциация звуков «Ж» - «Ш»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0614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[ж] и [ш].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№26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pStyle w:val="2"/>
              <w:shd w:val="clear" w:color="auto" w:fill="auto"/>
              <w:spacing w:before="0" w:line="240" w:lineRule="auto"/>
              <w:ind w:left="-108" w:firstLine="0"/>
              <w:jc w:val="center"/>
              <w:rPr>
                <w:b/>
                <w:sz w:val="24"/>
                <w:szCs w:val="24"/>
              </w:rPr>
            </w:pPr>
            <w:r w:rsidRPr="00946D84">
              <w:rPr>
                <w:b/>
                <w:bCs/>
                <w:sz w:val="24"/>
                <w:szCs w:val="24"/>
              </w:rPr>
              <w:t>Звук и буква «Щ»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звука Щ. Знакомство со зрител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ь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ным образом буквы Щ.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lastRenderedPageBreak/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446" w:rsidRPr="00946D84" w:rsidTr="006A6446">
        <w:trPr>
          <w:trHeight w:val="234"/>
          <w:jc w:val="center"/>
        </w:trPr>
        <w:tc>
          <w:tcPr>
            <w:tcW w:w="15184" w:type="dxa"/>
            <w:gridSpan w:val="7"/>
          </w:tcPr>
          <w:p w:rsidR="006A6446" w:rsidRPr="00946D84" w:rsidRDefault="006A6446" w:rsidP="006A64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№27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Дифференциация звуков «Щ»-«Сь»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C83B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Слухо – произносительная дифференциация звуков [щ] и [с</w:t>
            </w:r>
            <w:r w:rsidRPr="00946D84">
              <w:rPr>
                <w:rFonts w:ascii="Times New Roman" w:hAnsi="Times New Roman"/>
                <w:sz w:val="24"/>
                <w:szCs w:val="24"/>
                <w:vertAlign w:val="superscript"/>
              </w:rPr>
              <w:t>,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разбор, задание, оценка, показ, демонстрация, игра, подраж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ние, упражнения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Родительское собрание: "Наши успехи".</w:t>
            </w:r>
          </w:p>
        </w:tc>
      </w:tr>
      <w:tr w:rsidR="00FA63CF" w:rsidRPr="00946D84" w:rsidTr="00C65B34">
        <w:trPr>
          <w:trHeight w:val="1485"/>
          <w:jc w:val="center"/>
        </w:trPr>
        <w:tc>
          <w:tcPr>
            <w:tcW w:w="1314" w:type="dxa"/>
          </w:tcPr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2-я</w:t>
            </w:r>
          </w:p>
          <w:p w:rsidR="00FA63CF" w:rsidRPr="00946D84" w:rsidRDefault="00FA63CF" w:rsidP="006F2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неделя</w:t>
            </w:r>
          </w:p>
        </w:tc>
        <w:tc>
          <w:tcPr>
            <w:tcW w:w="1276" w:type="dxa"/>
            <w:shd w:val="clear" w:color="auto" w:fill="auto"/>
          </w:tcPr>
          <w:p w:rsidR="00FA63CF" w:rsidRPr="00946D84" w:rsidRDefault="00FA63CF" w:rsidP="002929B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946D84">
              <w:rPr>
                <w:rFonts w:ascii="Times New Roman" w:hAnsi="Times New Roman"/>
                <w:b/>
                <w:sz w:val="24"/>
                <w:szCs w:val="24"/>
              </w:rPr>
              <w:t>Тема №28</w:t>
            </w:r>
          </w:p>
        </w:tc>
        <w:tc>
          <w:tcPr>
            <w:tcW w:w="2388" w:type="dxa"/>
            <w:shd w:val="clear" w:color="auto" w:fill="auto"/>
          </w:tcPr>
          <w:p w:rsidR="00FA63CF" w:rsidRPr="00946D84" w:rsidRDefault="00FA63CF" w:rsidP="002929BF">
            <w:pPr>
              <w:autoSpaceDE w:val="0"/>
              <w:autoSpaceDN w:val="0"/>
              <w:adjustRightInd w:val="0"/>
              <w:spacing w:after="0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Закрепление</w:t>
            </w:r>
            <w:r w:rsidRPr="00946D84">
              <w:rPr>
                <w:b/>
                <w:sz w:val="24"/>
                <w:szCs w:val="24"/>
              </w:rPr>
              <w:t xml:space="preserve"> </w:t>
            </w:r>
            <w:r w:rsidRPr="00946D84">
              <w:rPr>
                <w:rStyle w:val="8pt0pt"/>
                <w:rFonts w:eastAsia="MS Reference Sans Serif"/>
                <w:b/>
                <w:color w:val="auto"/>
                <w:sz w:val="24"/>
                <w:szCs w:val="24"/>
              </w:rPr>
              <w:t>пройденного</w:t>
            </w:r>
          </w:p>
        </w:tc>
        <w:tc>
          <w:tcPr>
            <w:tcW w:w="3260" w:type="dxa"/>
            <w:shd w:val="clear" w:color="auto" w:fill="auto"/>
          </w:tcPr>
          <w:p w:rsidR="00FA63CF" w:rsidRPr="00946D84" w:rsidRDefault="00FA63CF" w:rsidP="006E5AC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Четкое произношение из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у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 xml:space="preserve">ченных звуков. </w:t>
            </w:r>
          </w:p>
          <w:p w:rsidR="00FA63CF" w:rsidRPr="00946D84" w:rsidRDefault="00FA63CF" w:rsidP="006E5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</w:rPr>
              <w:t>Закрепление  зрительных о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разов букв.</w:t>
            </w:r>
          </w:p>
        </w:tc>
        <w:tc>
          <w:tcPr>
            <w:tcW w:w="1984" w:type="dxa"/>
            <w:shd w:val="clear" w:color="auto" w:fill="auto"/>
          </w:tcPr>
          <w:p w:rsidR="00FA63CF" w:rsidRPr="00946D84" w:rsidRDefault="00FA63CF" w:rsidP="00E24A78">
            <w:pPr>
              <w:jc w:val="center"/>
            </w:pPr>
            <w:r w:rsidRPr="00946D84">
              <w:rPr>
                <w:rFonts w:ascii="Times New Roman" w:hAnsi="Times New Roman"/>
                <w:sz w:val="24"/>
                <w:szCs w:val="24"/>
              </w:rPr>
              <w:t>объяснение, б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е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седа, описание, задание, оценка, показ, демонс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т</w:t>
            </w:r>
            <w:r w:rsidRPr="00946D84">
              <w:rPr>
                <w:rFonts w:ascii="Times New Roman" w:hAnsi="Times New Roman"/>
                <w:sz w:val="24"/>
                <w:szCs w:val="24"/>
              </w:rPr>
              <w:t>рация, игра</w:t>
            </w:r>
          </w:p>
        </w:tc>
        <w:tc>
          <w:tcPr>
            <w:tcW w:w="2127" w:type="dxa"/>
            <w:shd w:val="clear" w:color="auto" w:fill="auto"/>
          </w:tcPr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- упражн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ния, </w:t>
            </w:r>
          </w:p>
          <w:p w:rsidR="00FA63CF" w:rsidRPr="00946D84" w:rsidRDefault="00FA63CF" w:rsidP="00A212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игры - задания, беседа </w:t>
            </w:r>
          </w:p>
        </w:tc>
        <w:tc>
          <w:tcPr>
            <w:tcW w:w="2835" w:type="dxa"/>
            <w:shd w:val="clear" w:color="auto" w:fill="auto"/>
          </w:tcPr>
          <w:p w:rsidR="00FA63CF" w:rsidRPr="00946D84" w:rsidRDefault="00FA63CF" w:rsidP="00C83B1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6D8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Родительское собрание: "Наши успехи".</w:t>
            </w:r>
          </w:p>
        </w:tc>
      </w:tr>
    </w:tbl>
    <w:p w:rsidR="005B5140" w:rsidRPr="00946D84" w:rsidRDefault="005B5140" w:rsidP="003B5CF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94D0C" w:rsidRPr="00946D84" w:rsidRDefault="00C94D0C" w:rsidP="00EC0DDA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C94D0C" w:rsidRPr="00946D84" w:rsidSect="00946D84">
          <w:pgSz w:w="16838" w:h="11906" w:orient="landscape"/>
          <w:pgMar w:top="709" w:right="720" w:bottom="720" w:left="720" w:header="709" w:footer="709" w:gutter="0"/>
          <w:cols w:space="708"/>
          <w:docGrid w:linePitch="360"/>
        </w:sectPr>
      </w:pPr>
    </w:p>
    <w:p w:rsidR="003B5CFA" w:rsidRPr="00946D84" w:rsidRDefault="003B5CFA" w:rsidP="00EC0DD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46D84">
        <w:rPr>
          <w:rFonts w:ascii="Times New Roman" w:hAnsi="Times New Roman"/>
          <w:b/>
          <w:sz w:val="32"/>
          <w:szCs w:val="32"/>
        </w:rPr>
        <w:lastRenderedPageBreak/>
        <w:t>МЕТОДИЧЕСКОЕ ОБЕСПЕЧЕНИЕ ПРОГРАММЫ</w:t>
      </w:r>
    </w:p>
    <w:p w:rsidR="003B5CFA" w:rsidRPr="00946D84" w:rsidRDefault="003B5CFA" w:rsidP="005B5140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46D84">
        <w:rPr>
          <w:rFonts w:ascii="Times New Roman" w:hAnsi="Times New Roman"/>
          <w:b/>
          <w:sz w:val="28"/>
          <w:szCs w:val="28"/>
        </w:rPr>
        <w:t>Формы занятий планируемых по каждой теме или разделу.</w:t>
      </w:r>
    </w:p>
    <w:p w:rsidR="003B5CFA" w:rsidRPr="00946D84" w:rsidRDefault="00C94D0C" w:rsidP="00C94D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1"/>
          <w:lang w:eastAsia="ru-RU"/>
        </w:rPr>
        <w:t>Фор</w:t>
      </w:r>
      <w:r w:rsidR="003B5CFA" w:rsidRPr="00946D84">
        <w:rPr>
          <w:rFonts w:ascii="Times New Roman" w:eastAsia="Times New Roman" w:hAnsi="Times New Roman"/>
          <w:sz w:val="28"/>
          <w:szCs w:val="21"/>
          <w:lang w:eastAsia="ru-RU"/>
        </w:rPr>
        <w:t>мы  занятий  планируемых  по каждой те</w:t>
      </w:r>
      <w:r w:rsidR="005B5140" w:rsidRPr="00946D84">
        <w:rPr>
          <w:rFonts w:ascii="Times New Roman" w:eastAsia="Times New Roman" w:hAnsi="Times New Roman"/>
          <w:sz w:val="28"/>
          <w:szCs w:val="21"/>
          <w:lang w:eastAsia="ru-RU"/>
        </w:rPr>
        <w:t>ме или разделу (игры,  беседа</w:t>
      </w:r>
      <w:r w:rsidR="003B5CFA" w:rsidRPr="00946D84">
        <w:rPr>
          <w:rFonts w:ascii="Times New Roman" w:eastAsia="Times New Roman" w:hAnsi="Times New Roman"/>
          <w:sz w:val="28"/>
          <w:szCs w:val="21"/>
          <w:lang w:eastAsia="ru-RU"/>
        </w:rPr>
        <w:t>):</w:t>
      </w:r>
    </w:p>
    <w:p w:rsidR="003B5CFA" w:rsidRPr="00946D84" w:rsidRDefault="00A21267" w:rsidP="00A212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1"/>
          <w:lang w:eastAsia="ru-RU"/>
        </w:rPr>
        <w:t xml:space="preserve">- </w:t>
      </w:r>
      <w:r w:rsidR="00BE7A8A" w:rsidRPr="00946D84">
        <w:rPr>
          <w:rFonts w:ascii="Times New Roman" w:eastAsia="Times New Roman" w:hAnsi="Times New Roman"/>
          <w:sz w:val="28"/>
          <w:szCs w:val="21"/>
          <w:lang w:eastAsia="ru-RU"/>
        </w:rPr>
        <w:t>игра – занятие;</w:t>
      </w:r>
    </w:p>
    <w:p w:rsidR="0034632F" w:rsidRPr="00946D84" w:rsidRDefault="00BE7A8A" w:rsidP="003463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1"/>
          <w:lang w:eastAsia="ru-RU"/>
        </w:rPr>
        <w:t>- игра – упражнение.</w:t>
      </w:r>
    </w:p>
    <w:p w:rsidR="003B5CFA" w:rsidRPr="00946D84" w:rsidRDefault="003B5CFA" w:rsidP="003B5CFA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46D84">
        <w:rPr>
          <w:rFonts w:ascii="Times New Roman" w:hAnsi="Times New Roman"/>
          <w:b/>
          <w:bCs/>
          <w:sz w:val="28"/>
          <w:szCs w:val="28"/>
        </w:rPr>
        <w:t>Приемы и методы организации.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Эмоциональные методы: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поощрение;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учебно-познавательная игра;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создание  ярких  наглядных  образных представлени</w:t>
      </w:r>
      <w:r w:rsidR="00BE7A8A"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й.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Познавательные методы: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опора на жизненный опыт;</w:t>
      </w:r>
    </w:p>
    <w:p w:rsidR="003B5CFA" w:rsidRPr="00946D84" w:rsidRDefault="00BE7A8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создание проблемной ситуации.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Социальные методы: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создание ситуации взаимопомощи;</w:t>
      </w:r>
    </w:p>
    <w:p w:rsidR="003B5CFA" w:rsidRPr="00946D84" w:rsidRDefault="003B5CFA" w:rsidP="003B5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поиск контактов и сотрудничества;</w:t>
      </w:r>
    </w:p>
    <w:p w:rsidR="003B5CFA" w:rsidRPr="00946D84" w:rsidRDefault="003B5CFA" w:rsidP="00BE7A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1"/>
          <w:lang w:eastAsia="ru-RU"/>
        </w:rPr>
      </w:pPr>
      <w:r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− з</w:t>
      </w:r>
      <w:r w:rsidR="00BE7A8A" w:rsidRPr="00946D84">
        <w:rPr>
          <w:rFonts w:ascii="Times New Roman" w:eastAsia="Times New Roman" w:hAnsi="Times New Roman"/>
          <w:bCs/>
          <w:sz w:val="28"/>
          <w:szCs w:val="21"/>
          <w:lang w:eastAsia="ru-RU"/>
        </w:rPr>
        <w:t>аинтересованность в результатах.</w:t>
      </w:r>
    </w:p>
    <w:p w:rsidR="00C94D0C" w:rsidRPr="00946D84" w:rsidRDefault="00C94D0C" w:rsidP="00C94D0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i/>
          <w:iCs/>
          <w:sz w:val="28"/>
          <w:szCs w:val="28"/>
        </w:rPr>
        <w:t xml:space="preserve">Общепедагогические методы. </w:t>
      </w:r>
      <w:r w:rsidRPr="00946D84">
        <w:rPr>
          <w:rFonts w:ascii="Times New Roman" w:hAnsi="Times New Roman"/>
          <w:sz w:val="28"/>
          <w:szCs w:val="28"/>
        </w:rPr>
        <w:t>Общепедагогические методы, которые использ</w:t>
      </w:r>
      <w:r w:rsidRPr="00946D84">
        <w:rPr>
          <w:rFonts w:ascii="Times New Roman" w:hAnsi="Times New Roman"/>
          <w:sz w:val="28"/>
          <w:szCs w:val="28"/>
        </w:rPr>
        <w:t>у</w:t>
      </w:r>
      <w:r w:rsidRPr="00946D84">
        <w:rPr>
          <w:rFonts w:ascii="Times New Roman" w:hAnsi="Times New Roman"/>
          <w:sz w:val="28"/>
          <w:szCs w:val="28"/>
        </w:rPr>
        <w:t>ются на занятиях  - это методы использования слова и методы обеспечения наглядн</w:t>
      </w:r>
      <w:r w:rsidRPr="00946D84">
        <w:rPr>
          <w:rFonts w:ascii="Times New Roman" w:hAnsi="Times New Roman"/>
          <w:sz w:val="28"/>
          <w:szCs w:val="28"/>
        </w:rPr>
        <w:t>о</w:t>
      </w:r>
      <w:r w:rsidRPr="00946D84">
        <w:rPr>
          <w:rFonts w:ascii="Times New Roman" w:hAnsi="Times New Roman"/>
          <w:sz w:val="28"/>
          <w:szCs w:val="28"/>
        </w:rPr>
        <w:t>сти, которые включают в себя: описание, комментарии и замечания, беседа, разбор, объяснение, указания, просмотр,</w:t>
      </w:r>
      <w:r w:rsidRPr="00946D84">
        <w:rPr>
          <w:rFonts w:ascii="Times New Roman" w:hAnsi="Times New Roman"/>
          <w:sz w:val="24"/>
          <w:szCs w:val="24"/>
        </w:rPr>
        <w:t xml:space="preserve"> показ, </w:t>
      </w:r>
      <w:r w:rsidRPr="00946D84">
        <w:rPr>
          <w:rFonts w:ascii="Times New Roman" w:hAnsi="Times New Roman"/>
          <w:sz w:val="28"/>
          <w:szCs w:val="28"/>
        </w:rPr>
        <w:t>демонстрация, игра, подражание, упражнения.</w:t>
      </w:r>
    </w:p>
    <w:p w:rsidR="00C94D0C" w:rsidRPr="00946D84" w:rsidRDefault="00C94D0C" w:rsidP="00C94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Организация образовательной среды в рамках кружковой деятельности строится на увлекательной игре, содержащей проблемно-игровые ситуации. Используются т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кие приемы и методы как: беседа, организационные моменты, загадки, демонстрация видео и слайд шоу, словесные дидактические игры и упражнения. Только тогда она способствует развитию любознательности, познавательной активности, самостоятел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ности каждого ребёнка для наиболее полного раскрытия его индивидуальных возра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тных способностей в речетворческой деятельности.</w:t>
      </w:r>
    </w:p>
    <w:p w:rsidR="00BE7A8A" w:rsidRPr="00946D84" w:rsidRDefault="00C94D0C" w:rsidP="00C94D0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Деятельность  начинается   в игровой форме, используются упражнения на р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 xml:space="preserve">лаксацию, подвижные физминутки. </w:t>
      </w:r>
    </w:p>
    <w:p w:rsidR="00C83B16" w:rsidRPr="00946D84" w:rsidRDefault="003B5CFA" w:rsidP="0034632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6D84">
        <w:rPr>
          <w:rFonts w:ascii="Times New Roman" w:hAnsi="Times New Roman"/>
          <w:sz w:val="28"/>
          <w:szCs w:val="28"/>
        </w:rPr>
        <w:t xml:space="preserve">Ни одним из методов нельзя ограничиваться в методике </w:t>
      </w:r>
      <w:r w:rsidR="001D3F67" w:rsidRPr="00946D84">
        <w:rPr>
          <w:rFonts w:ascii="Times New Roman" w:hAnsi="Times New Roman"/>
          <w:sz w:val="28"/>
          <w:szCs w:val="28"/>
        </w:rPr>
        <w:t>речевого</w:t>
      </w:r>
      <w:r w:rsidRPr="00946D84">
        <w:rPr>
          <w:rFonts w:ascii="Times New Roman" w:hAnsi="Times New Roman"/>
          <w:sz w:val="28"/>
          <w:szCs w:val="28"/>
        </w:rPr>
        <w:t xml:space="preserve"> воспитания как наилучшим. Только оптимальное сочетание названных методов в соответствии с методическими принципами может обеспечить успешную реализацию комплекса з</w:t>
      </w:r>
      <w:r w:rsidRPr="00946D84">
        <w:rPr>
          <w:rFonts w:ascii="Times New Roman" w:hAnsi="Times New Roman"/>
          <w:sz w:val="28"/>
          <w:szCs w:val="28"/>
        </w:rPr>
        <w:t>а</w:t>
      </w:r>
      <w:r w:rsidRPr="00946D84">
        <w:rPr>
          <w:rFonts w:ascii="Times New Roman" w:hAnsi="Times New Roman"/>
          <w:sz w:val="28"/>
          <w:szCs w:val="28"/>
        </w:rPr>
        <w:t xml:space="preserve">дач программы. Применение общепедагогических методов в </w:t>
      </w:r>
      <w:r w:rsidR="00312460" w:rsidRPr="00946D84">
        <w:rPr>
          <w:rFonts w:ascii="Times New Roman" w:hAnsi="Times New Roman"/>
          <w:sz w:val="28"/>
          <w:szCs w:val="28"/>
        </w:rPr>
        <w:t xml:space="preserve">речевом развитии </w:t>
      </w:r>
      <w:r w:rsidRPr="00946D84">
        <w:rPr>
          <w:rFonts w:ascii="Times New Roman" w:hAnsi="Times New Roman"/>
          <w:sz w:val="28"/>
          <w:szCs w:val="28"/>
        </w:rPr>
        <w:t>зависит от содержания учебного материала, дидактических целей, функций, подготовки об</w:t>
      </w:r>
      <w:r w:rsidRPr="00946D84">
        <w:rPr>
          <w:rFonts w:ascii="Times New Roman" w:hAnsi="Times New Roman"/>
          <w:sz w:val="28"/>
          <w:szCs w:val="28"/>
        </w:rPr>
        <w:t>у</w:t>
      </w:r>
      <w:r w:rsidRPr="00946D84">
        <w:rPr>
          <w:rFonts w:ascii="Times New Roman" w:hAnsi="Times New Roman"/>
          <w:sz w:val="28"/>
          <w:szCs w:val="28"/>
        </w:rPr>
        <w:t xml:space="preserve">чающихся, их возраста, особенностей личности и подготовки </w:t>
      </w:r>
      <w:r w:rsidR="00312460" w:rsidRPr="00946D84">
        <w:rPr>
          <w:rFonts w:ascii="Times New Roman" w:hAnsi="Times New Roman"/>
          <w:sz w:val="28"/>
          <w:szCs w:val="28"/>
        </w:rPr>
        <w:t>педагога</w:t>
      </w:r>
      <w:r w:rsidRPr="00946D84">
        <w:rPr>
          <w:rFonts w:ascii="Times New Roman" w:hAnsi="Times New Roman"/>
          <w:sz w:val="28"/>
          <w:szCs w:val="28"/>
        </w:rPr>
        <w:t>, наличия мат</w:t>
      </w:r>
      <w:r w:rsidRPr="00946D84">
        <w:rPr>
          <w:rFonts w:ascii="Times New Roman" w:hAnsi="Times New Roman"/>
          <w:sz w:val="28"/>
          <w:szCs w:val="28"/>
        </w:rPr>
        <w:t>е</w:t>
      </w:r>
      <w:r w:rsidRPr="00946D84">
        <w:rPr>
          <w:rFonts w:ascii="Times New Roman" w:hAnsi="Times New Roman"/>
          <w:sz w:val="28"/>
          <w:szCs w:val="28"/>
        </w:rPr>
        <w:t xml:space="preserve">риально-технической базы, возможностей ее использования. </w:t>
      </w:r>
    </w:p>
    <w:p w:rsidR="0034632F" w:rsidRPr="00946D84" w:rsidRDefault="0034632F" w:rsidP="0034632F">
      <w:pPr>
        <w:pStyle w:val="a5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sz w:val="28"/>
          <w:szCs w:val="28"/>
          <w:lang w:eastAsia="ru-RU"/>
        </w:rPr>
      </w:pPr>
      <w:r w:rsidRPr="00946D84">
        <w:rPr>
          <w:b/>
          <w:bCs/>
          <w:sz w:val="28"/>
          <w:szCs w:val="28"/>
        </w:rPr>
        <w:t>Дидактический материал.</w:t>
      </w:r>
      <w:r w:rsidRPr="00946D84">
        <w:rPr>
          <w:sz w:val="28"/>
          <w:szCs w:val="28"/>
          <w:lang w:eastAsia="ru-RU"/>
        </w:rPr>
        <w:t xml:space="preserve"> </w:t>
      </w:r>
    </w:p>
    <w:p w:rsidR="0034632F" w:rsidRPr="00946D84" w:rsidRDefault="0034632F" w:rsidP="003463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 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Подбор картинок на все звуки родного языка (животные, игрушки, растения и т.д.)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br/>
        <w:t>- Наборы игрушек диких, домашних животных, птиц, фруктов, овощей и т. п.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-Дидактические игры с буквами и словами. </w:t>
      </w: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br/>
        <w:t>-Буквы из разрезной азбуки</w:t>
      </w:r>
    </w:p>
    <w:p w:rsidR="0034632F" w:rsidRPr="00946D84" w:rsidRDefault="0034632F" w:rsidP="003463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- Магнитная азбука</w:t>
      </w:r>
    </w:p>
    <w:p w:rsidR="0034632F" w:rsidRPr="00946D84" w:rsidRDefault="0034632F" w:rsidP="0034632F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6D84">
        <w:rPr>
          <w:rFonts w:ascii="Times New Roman" w:eastAsia="Times New Roman" w:hAnsi="Times New Roman"/>
          <w:sz w:val="28"/>
          <w:szCs w:val="28"/>
          <w:lang w:eastAsia="ru-RU"/>
        </w:rPr>
        <w:t>- Компьютерные игры</w:t>
      </w:r>
    </w:p>
    <w:p w:rsidR="0034632F" w:rsidRPr="00946D84" w:rsidRDefault="0034632F" w:rsidP="0034632F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6D84">
        <w:rPr>
          <w:rFonts w:eastAsia="Times New Roman"/>
          <w:b/>
          <w:bCs/>
          <w:sz w:val="28"/>
          <w:szCs w:val="28"/>
          <w:lang w:eastAsia="ru-RU"/>
        </w:rPr>
        <w:t>4.Техническое оснащение занятий.</w:t>
      </w:r>
      <w:r w:rsidRPr="00946D84">
        <w:rPr>
          <w:sz w:val="28"/>
          <w:szCs w:val="28"/>
        </w:rPr>
        <w:t xml:space="preserve"> </w:t>
      </w:r>
    </w:p>
    <w:p w:rsidR="0034632F" w:rsidRPr="00946D84" w:rsidRDefault="0034632F" w:rsidP="0034632F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6D84">
        <w:rPr>
          <w:sz w:val="28"/>
          <w:szCs w:val="28"/>
        </w:rPr>
        <w:t>- просторное помещение для занятий;</w:t>
      </w:r>
    </w:p>
    <w:p w:rsidR="0034632F" w:rsidRPr="00946D84" w:rsidRDefault="0034632F" w:rsidP="0034632F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6D84">
        <w:rPr>
          <w:sz w:val="28"/>
          <w:szCs w:val="28"/>
        </w:rPr>
        <w:lastRenderedPageBreak/>
        <w:t>- зеркала;</w:t>
      </w:r>
    </w:p>
    <w:p w:rsidR="0034632F" w:rsidRPr="00946D84" w:rsidRDefault="0034632F" w:rsidP="0034632F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46D84">
        <w:rPr>
          <w:sz w:val="28"/>
          <w:szCs w:val="28"/>
        </w:rPr>
        <w:t xml:space="preserve">- компьютер; </w:t>
      </w:r>
    </w:p>
    <w:p w:rsidR="0034632F" w:rsidRPr="00946D84" w:rsidRDefault="0034632F" w:rsidP="0034632F">
      <w:pPr>
        <w:pStyle w:val="a5"/>
        <w:tabs>
          <w:tab w:val="left" w:pos="709"/>
        </w:tabs>
        <w:spacing w:after="0" w:line="240" w:lineRule="auto"/>
        <w:ind w:left="709"/>
        <w:rPr>
          <w:sz w:val="28"/>
          <w:szCs w:val="28"/>
        </w:rPr>
      </w:pPr>
      <w:r w:rsidRPr="00946D84">
        <w:rPr>
          <w:sz w:val="28"/>
          <w:szCs w:val="28"/>
        </w:rPr>
        <w:t>- видео диски с записями компьютерных игр, презентации;</w:t>
      </w:r>
      <w:r w:rsidRPr="00946D84">
        <w:rPr>
          <w:rFonts w:ascii="Helvetica" w:eastAsia="Times New Roman" w:hAnsi="Helvetica" w:cs="Helvetica"/>
          <w:sz w:val="21"/>
          <w:szCs w:val="21"/>
          <w:lang w:eastAsia="ru-RU"/>
        </w:rPr>
        <w:br/>
      </w:r>
      <w:r w:rsidRPr="00946D84">
        <w:rPr>
          <w:rFonts w:eastAsia="Times New Roman"/>
          <w:sz w:val="28"/>
          <w:szCs w:val="28"/>
          <w:lang w:eastAsia="ru-RU"/>
        </w:rPr>
        <w:t>- различные виды азбук.</w:t>
      </w:r>
      <w:r w:rsidRPr="00946D84">
        <w:rPr>
          <w:rFonts w:eastAsia="Times New Roman"/>
          <w:sz w:val="28"/>
          <w:szCs w:val="28"/>
          <w:lang w:eastAsia="ru-RU"/>
        </w:rPr>
        <w:br/>
      </w:r>
      <w:r w:rsidRPr="00946D84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34632F" w:rsidRPr="00946D84" w:rsidRDefault="0034632F" w:rsidP="0034632F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946D84">
        <w:rPr>
          <w:rFonts w:ascii="Times New Roman" w:hAnsi="Times New Roman"/>
          <w:b/>
          <w:sz w:val="32"/>
          <w:szCs w:val="32"/>
        </w:rPr>
        <w:br w:type="page"/>
      </w:r>
      <w:r w:rsidRPr="00946D84">
        <w:rPr>
          <w:rFonts w:ascii="Times New Roman" w:hAnsi="Times New Roman"/>
          <w:b/>
          <w:sz w:val="32"/>
          <w:szCs w:val="32"/>
          <w:lang w:eastAsia="ru-RU"/>
        </w:rPr>
        <w:lastRenderedPageBreak/>
        <w:t>СПИСОК ЛИТЕРАТУРЫ</w:t>
      </w: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shd w:val="clear" w:color="auto" w:fill="FFFFFF"/>
          <w:lang w:eastAsia="ru-RU"/>
        </w:rPr>
      </w:pPr>
      <w:r w:rsidRPr="00946D84">
        <w:rPr>
          <w:rFonts w:ascii="Times New Roman" w:hAnsi="Times New Roman"/>
          <w:b/>
          <w:bCs/>
          <w:sz w:val="28"/>
          <w:szCs w:val="27"/>
          <w:shd w:val="clear" w:color="auto" w:fill="FFFFFF"/>
          <w:lang w:eastAsia="ru-RU"/>
        </w:rPr>
        <w:t>Список литературы для педагогов</w:t>
      </w: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shd w:val="clear" w:color="auto" w:fill="FFFFFF"/>
          <w:lang w:eastAsia="ru-RU"/>
        </w:rPr>
      </w:pPr>
    </w:p>
    <w:p w:rsidR="0034632F" w:rsidRPr="00946D84" w:rsidRDefault="0034632F" w:rsidP="0034632F">
      <w:pPr>
        <w:pStyle w:val="c9"/>
        <w:numPr>
          <w:ilvl w:val="0"/>
          <w:numId w:val="1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946D84">
        <w:rPr>
          <w:rStyle w:val="c8"/>
          <w:sz w:val="28"/>
          <w:szCs w:val="28"/>
        </w:rPr>
        <w:t>Венгер, Л. А. Игры и упражнения по развитию умственных способностей у детей дошкольного возраста: книга для воспитателей детского сада / Л. А. Венгер, О. М. Дьяченко. – М. : Просвещение, 1989. – 128 с.</w:t>
      </w:r>
    </w:p>
    <w:p w:rsidR="0034632F" w:rsidRPr="00946D84" w:rsidRDefault="0034632F" w:rsidP="00A47C10">
      <w:pPr>
        <w:pStyle w:val="c12"/>
        <w:numPr>
          <w:ilvl w:val="0"/>
          <w:numId w:val="11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709"/>
        <w:rPr>
          <w:b/>
          <w:bCs/>
          <w:sz w:val="28"/>
          <w:szCs w:val="27"/>
          <w:shd w:val="clear" w:color="auto" w:fill="FFFFFF"/>
        </w:rPr>
      </w:pPr>
      <w:r w:rsidRPr="00946D84">
        <w:rPr>
          <w:rStyle w:val="c8"/>
          <w:sz w:val="28"/>
          <w:szCs w:val="28"/>
        </w:rPr>
        <w:t>Учимся</w:t>
      </w:r>
      <w:r w:rsidR="00E42010" w:rsidRPr="00946D84">
        <w:rPr>
          <w:rStyle w:val="c8"/>
          <w:sz w:val="28"/>
          <w:szCs w:val="28"/>
        </w:rPr>
        <w:t xml:space="preserve"> говорить правильно:</w:t>
      </w:r>
      <w:r w:rsidR="00A47C10" w:rsidRPr="00946D84">
        <w:rPr>
          <w:rStyle w:val="c8"/>
          <w:sz w:val="28"/>
          <w:szCs w:val="28"/>
        </w:rPr>
        <w:t xml:space="preserve"> программа для развития речи, формирования правильного произношения</w:t>
      </w:r>
      <w:r w:rsidRPr="00946D84">
        <w:rPr>
          <w:rStyle w:val="c8"/>
          <w:sz w:val="28"/>
          <w:szCs w:val="28"/>
        </w:rPr>
        <w:t xml:space="preserve"> / </w:t>
      </w:r>
      <w:r w:rsidR="00A47C10" w:rsidRPr="00946D84">
        <w:rPr>
          <w:rStyle w:val="field"/>
          <w:sz w:val="28"/>
          <w:szCs w:val="28"/>
          <w:shd w:val="clear" w:color="auto" w:fill="FFFFFF"/>
        </w:rPr>
        <w:t>Издательство:</w:t>
      </w:r>
      <w:r w:rsidR="00A47C10" w:rsidRPr="00946D84">
        <w:rPr>
          <w:sz w:val="28"/>
          <w:szCs w:val="28"/>
          <w:shd w:val="clear" w:color="auto" w:fill="FFFFFF"/>
        </w:rPr>
        <w:t> </w:t>
      </w:r>
      <w:hyperlink r:id="rId9" w:tgtFrame="_blank" w:history="1">
        <w:r w:rsidR="00A47C10" w:rsidRPr="00946D84">
          <w:rPr>
            <w:rStyle w:val="a6"/>
            <w:color w:val="auto"/>
            <w:sz w:val="28"/>
            <w:szCs w:val="28"/>
            <w:u w:val="none"/>
          </w:rPr>
          <w:t>Новый Диск</w:t>
        </w:r>
      </w:hyperlink>
      <w:r w:rsidR="00A47C10" w:rsidRPr="00946D84">
        <w:rPr>
          <w:sz w:val="28"/>
          <w:szCs w:val="28"/>
        </w:rPr>
        <w:t xml:space="preserve"> -    2008.</w:t>
      </w:r>
      <w:r w:rsidR="00A47C10" w:rsidRPr="00946D84">
        <w:rPr>
          <w:sz w:val="28"/>
          <w:szCs w:val="28"/>
          <w:shd w:val="clear" w:color="auto" w:fill="FFFFFF"/>
        </w:rPr>
        <w:t> </w:t>
      </w:r>
      <w:r w:rsidRPr="00946D84">
        <w:rPr>
          <w:rStyle w:val="c8"/>
          <w:sz w:val="28"/>
          <w:szCs w:val="28"/>
        </w:rPr>
        <w:br/>
      </w: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  <w:shd w:val="clear" w:color="auto" w:fill="FFFFFF"/>
          <w:lang w:eastAsia="ru-RU"/>
        </w:rPr>
      </w:pP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Список литературы для детей и родителей</w:t>
      </w:r>
    </w:p>
    <w:p w:rsidR="00E42010" w:rsidRPr="00946D84" w:rsidRDefault="00E42010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E42010" w:rsidRPr="00946D84" w:rsidRDefault="00E42010" w:rsidP="00E42010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bCs/>
          <w:sz w:val="28"/>
          <w:szCs w:val="28"/>
          <w:shd w:val="clear" w:color="auto" w:fill="FFFFFF"/>
        </w:rPr>
        <w:t>Агранович З.Е. Логопедическая работа по преодалению нарушений слоговой структуры слов у детей: - Спб.: ДЕТСТВО – ПРЕСС, 2001. – 48 с.</w:t>
      </w:r>
    </w:p>
    <w:p w:rsidR="00E42010" w:rsidRPr="00946D84" w:rsidRDefault="00E42010" w:rsidP="00E42010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bCs/>
          <w:sz w:val="28"/>
          <w:szCs w:val="28"/>
          <w:shd w:val="clear" w:color="auto" w:fill="FFFFFF"/>
        </w:rPr>
        <w:t>Александрова Т.В. Живые звуки, или Фонетика для дошкольников: Учебно – м</w:t>
      </w:r>
      <w:r w:rsidRPr="00946D84">
        <w:rPr>
          <w:rFonts w:ascii="Times New Roman" w:hAnsi="Times New Roman"/>
          <w:bCs/>
          <w:sz w:val="28"/>
          <w:szCs w:val="28"/>
          <w:shd w:val="clear" w:color="auto" w:fill="FFFFFF"/>
        </w:rPr>
        <w:t>е</w:t>
      </w:r>
      <w:r w:rsidRPr="00946D84">
        <w:rPr>
          <w:rFonts w:ascii="Times New Roman" w:hAnsi="Times New Roman"/>
          <w:bCs/>
          <w:sz w:val="28"/>
          <w:szCs w:val="28"/>
          <w:shd w:val="clear" w:color="auto" w:fill="FFFFFF"/>
        </w:rPr>
        <w:t>тодическое пособие для логопедов и воспитателей / Спб.: ДЕТСТВО – ПРЕСС, 2005. – 48 с.</w:t>
      </w:r>
    </w:p>
    <w:p w:rsidR="00E42010" w:rsidRPr="00946D84" w:rsidRDefault="00E42010" w:rsidP="00E42010">
      <w:pPr>
        <w:pStyle w:val="a3"/>
        <w:numPr>
          <w:ilvl w:val="0"/>
          <w:numId w:val="15"/>
        </w:numPr>
        <w:spacing w:after="0" w:line="240" w:lineRule="auto"/>
        <w:ind w:left="0" w:firstLine="360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46D84">
        <w:rPr>
          <w:rFonts w:ascii="Times New Roman" w:hAnsi="Times New Roman"/>
          <w:bCs/>
          <w:sz w:val="28"/>
          <w:szCs w:val="28"/>
          <w:shd w:val="clear" w:color="auto" w:fill="FFFFFF"/>
        </w:rPr>
        <w:t>Алифанова Е.А., Егорова Н.Е. Логопедические упражнения в рифмах / Пособие для родителей, логопедов, воспитателей / Москва – 2000.</w:t>
      </w:r>
    </w:p>
    <w:p w:rsidR="0034632F" w:rsidRPr="00946D84" w:rsidRDefault="0034632F" w:rsidP="0034632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34632F" w:rsidRPr="00946D84" w:rsidRDefault="0034632F" w:rsidP="0034632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  <w:r w:rsidRPr="00946D84">
        <w:rPr>
          <w:rFonts w:ascii="Helvetica" w:eastAsia="Times New Roman" w:hAnsi="Helvetica" w:cs="Helvetica"/>
          <w:b/>
          <w:bCs/>
          <w:sz w:val="21"/>
          <w:szCs w:val="21"/>
          <w:lang w:eastAsia="ru-RU"/>
        </w:rPr>
        <w:br/>
      </w:r>
    </w:p>
    <w:p w:rsidR="0034632F" w:rsidRPr="00946D84" w:rsidRDefault="0034632F" w:rsidP="009F7486">
      <w:pPr>
        <w:spacing w:after="0"/>
        <w:jc w:val="center"/>
      </w:pPr>
    </w:p>
    <w:p w:rsidR="0034632F" w:rsidRPr="00946D84" w:rsidRDefault="0034632F" w:rsidP="009F7486">
      <w:pPr>
        <w:spacing w:after="0"/>
        <w:jc w:val="center"/>
      </w:pPr>
    </w:p>
    <w:sectPr w:rsidR="0034632F" w:rsidRPr="00946D84" w:rsidSect="00946D84">
      <w:pgSz w:w="11906" w:h="16838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F61" w:rsidRDefault="006D7F61" w:rsidP="00616F36">
      <w:pPr>
        <w:spacing w:after="0" w:line="240" w:lineRule="auto"/>
      </w:pPr>
      <w:r>
        <w:separator/>
      </w:r>
    </w:p>
  </w:endnote>
  <w:endnote w:type="continuationSeparator" w:id="1">
    <w:p w:rsidR="006D7F61" w:rsidRDefault="006D7F61" w:rsidP="0061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9318344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616F36" w:rsidRDefault="0070666A">
        <w:pPr>
          <w:pStyle w:val="ab"/>
          <w:jc w:val="center"/>
        </w:pPr>
        <w:r w:rsidRPr="00616F36">
          <w:rPr>
            <w:rFonts w:ascii="Times New Roman" w:hAnsi="Times New Roman"/>
            <w:sz w:val="24"/>
            <w:szCs w:val="24"/>
          </w:rPr>
          <w:fldChar w:fldCharType="begin"/>
        </w:r>
        <w:r w:rsidR="00616F36" w:rsidRPr="00616F3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16F36">
          <w:rPr>
            <w:rFonts w:ascii="Times New Roman" w:hAnsi="Times New Roman"/>
            <w:sz w:val="24"/>
            <w:szCs w:val="24"/>
          </w:rPr>
          <w:fldChar w:fldCharType="separate"/>
        </w:r>
        <w:r w:rsidR="005702BD">
          <w:rPr>
            <w:rFonts w:ascii="Times New Roman" w:hAnsi="Times New Roman"/>
            <w:noProof/>
            <w:sz w:val="24"/>
            <w:szCs w:val="24"/>
          </w:rPr>
          <w:t>1</w:t>
        </w:r>
        <w:r w:rsidRPr="00616F3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616F36" w:rsidRDefault="00616F3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F61" w:rsidRDefault="006D7F61" w:rsidP="00616F36">
      <w:pPr>
        <w:spacing w:after="0" w:line="240" w:lineRule="auto"/>
      </w:pPr>
      <w:r>
        <w:separator/>
      </w:r>
    </w:p>
  </w:footnote>
  <w:footnote w:type="continuationSeparator" w:id="1">
    <w:p w:rsidR="006D7F61" w:rsidRDefault="006D7F61" w:rsidP="00616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C5E51"/>
    <w:multiLevelType w:val="hybridMultilevel"/>
    <w:tmpl w:val="2E422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36776"/>
    <w:multiLevelType w:val="hybridMultilevel"/>
    <w:tmpl w:val="359C1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07FCC"/>
    <w:multiLevelType w:val="hybridMultilevel"/>
    <w:tmpl w:val="33F25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F3432"/>
    <w:multiLevelType w:val="multilevel"/>
    <w:tmpl w:val="637852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711E6C"/>
    <w:multiLevelType w:val="hybridMultilevel"/>
    <w:tmpl w:val="ADCABC5C"/>
    <w:lvl w:ilvl="0" w:tplc="9198E03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36221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44AE7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EDBC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74229D3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7AACA88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708A93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C36E29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1CA1A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997FD0"/>
    <w:multiLevelType w:val="hybridMultilevel"/>
    <w:tmpl w:val="7DACA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5D1E40"/>
    <w:multiLevelType w:val="hybridMultilevel"/>
    <w:tmpl w:val="C106BEAA"/>
    <w:lvl w:ilvl="0" w:tplc="49FCD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6AE293F"/>
    <w:multiLevelType w:val="hybridMultilevel"/>
    <w:tmpl w:val="32AC67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1F4471"/>
    <w:multiLevelType w:val="multilevel"/>
    <w:tmpl w:val="D9423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D83356"/>
    <w:multiLevelType w:val="hybridMultilevel"/>
    <w:tmpl w:val="25686D1C"/>
    <w:lvl w:ilvl="0" w:tplc="6D8638D4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287877"/>
    <w:multiLevelType w:val="hybridMultilevel"/>
    <w:tmpl w:val="85AC79B8"/>
    <w:lvl w:ilvl="0" w:tplc="F3AE03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0F6790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98457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8C89C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66D45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EF07D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89429B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3468C2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C0EEB7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FE0C16"/>
    <w:multiLevelType w:val="hybridMultilevel"/>
    <w:tmpl w:val="EDAA4ECA"/>
    <w:lvl w:ilvl="0" w:tplc="F62A5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A4B644D2">
      <w:numFmt w:val="bullet"/>
      <w:lvlText w:val=""/>
      <w:lvlJc w:val="left"/>
      <w:pPr>
        <w:ind w:left="2190" w:hanging="111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6218D9"/>
    <w:multiLevelType w:val="hybridMultilevel"/>
    <w:tmpl w:val="519AEC64"/>
    <w:lvl w:ilvl="0" w:tplc="4B183892">
      <w:start w:val="1"/>
      <w:numFmt w:val="decimal"/>
      <w:lvlText w:val="%1."/>
      <w:lvlJc w:val="left"/>
      <w:pPr>
        <w:ind w:left="547" w:hanging="405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3E10BB"/>
    <w:multiLevelType w:val="hybridMultilevel"/>
    <w:tmpl w:val="15BC15F6"/>
    <w:lvl w:ilvl="0" w:tplc="DAD81F8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8F4A07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C84937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FF660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DDB02C1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E6600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93E8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8103BB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3548AF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EE4F76"/>
    <w:multiLevelType w:val="hybridMultilevel"/>
    <w:tmpl w:val="0B3A0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14"/>
  </w:num>
  <w:num w:numId="13">
    <w:abstractNumId w:val="9"/>
  </w:num>
  <w:num w:numId="14">
    <w:abstractNumId w:val="1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074"/>
    <w:rsid w:val="00007EB8"/>
    <w:rsid w:val="00033421"/>
    <w:rsid w:val="00040493"/>
    <w:rsid w:val="00057A9A"/>
    <w:rsid w:val="000614C1"/>
    <w:rsid w:val="00074C78"/>
    <w:rsid w:val="000E2711"/>
    <w:rsid w:val="00102202"/>
    <w:rsid w:val="001574AA"/>
    <w:rsid w:val="00164B99"/>
    <w:rsid w:val="001D3F67"/>
    <w:rsid w:val="00211FFB"/>
    <w:rsid w:val="002224E5"/>
    <w:rsid w:val="00237570"/>
    <w:rsid w:val="002743E1"/>
    <w:rsid w:val="002929BF"/>
    <w:rsid w:val="00312460"/>
    <w:rsid w:val="003347F9"/>
    <w:rsid w:val="0034632F"/>
    <w:rsid w:val="00360C33"/>
    <w:rsid w:val="00371946"/>
    <w:rsid w:val="003B3156"/>
    <w:rsid w:val="003B5CFA"/>
    <w:rsid w:val="004F1186"/>
    <w:rsid w:val="00501B9B"/>
    <w:rsid w:val="00517BC8"/>
    <w:rsid w:val="00526483"/>
    <w:rsid w:val="005702BD"/>
    <w:rsid w:val="005B5140"/>
    <w:rsid w:val="005D451D"/>
    <w:rsid w:val="00616323"/>
    <w:rsid w:val="00616F36"/>
    <w:rsid w:val="0062018C"/>
    <w:rsid w:val="0062238E"/>
    <w:rsid w:val="006923A3"/>
    <w:rsid w:val="006977AC"/>
    <w:rsid w:val="006A6446"/>
    <w:rsid w:val="006C50BC"/>
    <w:rsid w:val="006D44EF"/>
    <w:rsid w:val="006D7F61"/>
    <w:rsid w:val="006E3345"/>
    <w:rsid w:val="006E5AC8"/>
    <w:rsid w:val="006F2FE2"/>
    <w:rsid w:val="0070666A"/>
    <w:rsid w:val="007460FD"/>
    <w:rsid w:val="00750C0D"/>
    <w:rsid w:val="00754CD2"/>
    <w:rsid w:val="007740C3"/>
    <w:rsid w:val="0077590D"/>
    <w:rsid w:val="007945C9"/>
    <w:rsid w:val="008633F0"/>
    <w:rsid w:val="00890251"/>
    <w:rsid w:val="00893F86"/>
    <w:rsid w:val="008B5C6A"/>
    <w:rsid w:val="008C7E51"/>
    <w:rsid w:val="008D3FF4"/>
    <w:rsid w:val="00946D84"/>
    <w:rsid w:val="00974649"/>
    <w:rsid w:val="00982056"/>
    <w:rsid w:val="009D3310"/>
    <w:rsid w:val="009F1362"/>
    <w:rsid w:val="009F7486"/>
    <w:rsid w:val="00A0263B"/>
    <w:rsid w:val="00A14E17"/>
    <w:rsid w:val="00A21267"/>
    <w:rsid w:val="00A25605"/>
    <w:rsid w:val="00A47C10"/>
    <w:rsid w:val="00A91AE0"/>
    <w:rsid w:val="00A9680D"/>
    <w:rsid w:val="00AC58E8"/>
    <w:rsid w:val="00AD560D"/>
    <w:rsid w:val="00B03494"/>
    <w:rsid w:val="00B67971"/>
    <w:rsid w:val="00B906EE"/>
    <w:rsid w:val="00B95EF8"/>
    <w:rsid w:val="00BE7A8A"/>
    <w:rsid w:val="00BF7A35"/>
    <w:rsid w:val="00C15C7C"/>
    <w:rsid w:val="00C26E54"/>
    <w:rsid w:val="00C65B34"/>
    <w:rsid w:val="00C83B16"/>
    <w:rsid w:val="00C94D0C"/>
    <w:rsid w:val="00C9578F"/>
    <w:rsid w:val="00CB23CB"/>
    <w:rsid w:val="00CD35C6"/>
    <w:rsid w:val="00CF0C73"/>
    <w:rsid w:val="00D32BA1"/>
    <w:rsid w:val="00D45F4F"/>
    <w:rsid w:val="00DD297A"/>
    <w:rsid w:val="00E2244E"/>
    <w:rsid w:val="00E24A78"/>
    <w:rsid w:val="00E42010"/>
    <w:rsid w:val="00E432C3"/>
    <w:rsid w:val="00E63C5F"/>
    <w:rsid w:val="00E97DAE"/>
    <w:rsid w:val="00EC0DDA"/>
    <w:rsid w:val="00EF0A17"/>
    <w:rsid w:val="00F03074"/>
    <w:rsid w:val="00F739CE"/>
    <w:rsid w:val="00FA386A"/>
    <w:rsid w:val="00FA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BC"/>
    <w:pPr>
      <w:ind w:left="720"/>
      <w:contextualSpacing/>
    </w:pPr>
  </w:style>
  <w:style w:type="character" w:customStyle="1" w:styleId="6">
    <w:name w:val="Заголовок №6_"/>
    <w:basedOn w:val="a0"/>
    <w:link w:val="60"/>
    <w:rsid w:val="00E97DAE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60">
    <w:name w:val="Заголовок №6"/>
    <w:basedOn w:val="a"/>
    <w:link w:val="6"/>
    <w:rsid w:val="00E97DAE"/>
    <w:pPr>
      <w:widowControl w:val="0"/>
      <w:shd w:val="clear" w:color="auto" w:fill="FFFFFF"/>
      <w:spacing w:after="360" w:line="0" w:lineRule="atLeast"/>
      <w:jc w:val="both"/>
      <w:outlineLvl w:val="5"/>
    </w:pPr>
    <w:rPr>
      <w:rFonts w:ascii="Times New Roman" w:eastAsia="Times New Roman" w:hAnsi="Times New Roman"/>
      <w:b/>
      <w:bCs/>
      <w:spacing w:val="4"/>
      <w:sz w:val="25"/>
      <w:szCs w:val="25"/>
    </w:rPr>
  </w:style>
  <w:style w:type="character" w:customStyle="1" w:styleId="a4">
    <w:name w:val="Основной текст_"/>
    <w:basedOn w:val="a0"/>
    <w:link w:val="2"/>
    <w:rsid w:val="00E97DAE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E97DAE"/>
    <w:pPr>
      <w:widowControl w:val="0"/>
      <w:shd w:val="clear" w:color="auto" w:fill="FFFFFF"/>
      <w:spacing w:before="360" w:after="0" w:line="274" w:lineRule="exact"/>
      <w:ind w:hanging="360"/>
    </w:pPr>
    <w:rPr>
      <w:rFonts w:ascii="Times New Roman" w:eastAsia="Times New Roman" w:hAnsi="Times New Roman"/>
      <w:spacing w:val="2"/>
      <w:sz w:val="21"/>
      <w:szCs w:val="21"/>
    </w:rPr>
  </w:style>
  <w:style w:type="character" w:customStyle="1" w:styleId="3">
    <w:name w:val="Основной текст (3)_"/>
    <w:basedOn w:val="a0"/>
    <w:link w:val="30"/>
    <w:rsid w:val="006923A3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923A3"/>
    <w:pPr>
      <w:widowControl w:val="0"/>
      <w:shd w:val="clear" w:color="auto" w:fill="FFFFFF"/>
      <w:spacing w:before="180" w:after="0" w:line="475" w:lineRule="exact"/>
      <w:ind w:firstLine="380"/>
      <w:jc w:val="both"/>
    </w:pPr>
    <w:rPr>
      <w:rFonts w:ascii="Times New Roman" w:eastAsia="Times New Roman" w:hAnsi="Times New Roman"/>
      <w:b/>
      <w:bCs/>
      <w:spacing w:val="3"/>
      <w:sz w:val="21"/>
      <w:szCs w:val="21"/>
    </w:rPr>
  </w:style>
  <w:style w:type="character" w:customStyle="1" w:styleId="9pt0pt">
    <w:name w:val="Основной текст + 9 pt;Полужирный;Интервал 0 pt"/>
    <w:basedOn w:val="a4"/>
    <w:rsid w:val="00D45F4F"/>
    <w:rPr>
      <w:b/>
      <w:bCs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character" w:customStyle="1" w:styleId="1">
    <w:name w:val="Основной текст1"/>
    <w:basedOn w:val="a4"/>
    <w:rsid w:val="00D45F4F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8pt0pt">
    <w:name w:val="Основной текст + 8 pt;Интервал 0 pt"/>
    <w:basedOn w:val="a4"/>
    <w:rsid w:val="00D45F4F"/>
    <w:rPr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6"/>
      <w:szCs w:val="16"/>
      <w:u w:val="none"/>
      <w:lang w:val="ru-RU"/>
    </w:rPr>
  </w:style>
  <w:style w:type="paragraph" w:styleId="a5">
    <w:name w:val="Normal (Web)"/>
    <w:basedOn w:val="a"/>
    <w:uiPriority w:val="99"/>
    <w:rsid w:val="0034632F"/>
    <w:rPr>
      <w:rFonts w:ascii="Times New Roman" w:hAnsi="Times New Roman"/>
      <w:sz w:val="24"/>
      <w:szCs w:val="24"/>
    </w:rPr>
  </w:style>
  <w:style w:type="character" w:styleId="a6">
    <w:name w:val="Hyperlink"/>
    <w:uiPriority w:val="99"/>
    <w:rsid w:val="0034632F"/>
    <w:rPr>
      <w:rFonts w:cs="Times New Roman"/>
      <w:color w:val="0000FF"/>
      <w:u w:val="single"/>
    </w:rPr>
  </w:style>
  <w:style w:type="character" w:customStyle="1" w:styleId="c8">
    <w:name w:val="c8"/>
    <w:rsid w:val="0034632F"/>
  </w:style>
  <w:style w:type="paragraph" w:customStyle="1" w:styleId="c9">
    <w:name w:val="c9"/>
    <w:basedOn w:val="a"/>
    <w:rsid w:val="0034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">
    <w:name w:val="c12"/>
    <w:basedOn w:val="a"/>
    <w:rsid w:val="00346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C10"/>
    <w:rPr>
      <w:rFonts w:ascii="Tahoma" w:eastAsia="Calibri" w:hAnsi="Tahoma" w:cs="Tahoma"/>
      <w:sz w:val="16"/>
      <w:szCs w:val="16"/>
    </w:rPr>
  </w:style>
  <w:style w:type="character" w:customStyle="1" w:styleId="field">
    <w:name w:val="field"/>
    <w:basedOn w:val="a0"/>
    <w:rsid w:val="00A47C10"/>
  </w:style>
  <w:style w:type="paragraph" w:styleId="a9">
    <w:name w:val="header"/>
    <w:basedOn w:val="a"/>
    <w:link w:val="aa"/>
    <w:uiPriority w:val="99"/>
    <w:semiHidden/>
    <w:unhideWhenUsed/>
    <w:rsid w:val="0061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6F36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616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6F3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psha.org/tags/%D0%9D%D0%BE%D0%B2%D1%8B%D0%B9%20%D0%94%D0%B8%D1%81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3163</Words>
  <Characters>18033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Galia</cp:lastModifiedBy>
  <cp:revision>7</cp:revision>
  <cp:lastPrinted>2019-09-17T10:43:00Z</cp:lastPrinted>
  <dcterms:created xsi:type="dcterms:W3CDTF">2019-09-15T14:43:00Z</dcterms:created>
  <dcterms:modified xsi:type="dcterms:W3CDTF">2020-11-22T05:04:00Z</dcterms:modified>
</cp:coreProperties>
</file>